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2" w:rsidRPr="007109A2" w:rsidRDefault="007109A2" w:rsidP="007109A2">
      <w:pPr>
        <w:ind w:left="-851" w:firstLine="851"/>
        <w:jc w:val="center"/>
        <w:rPr>
          <w:rFonts w:ascii="Times New Roman" w:hAnsi="Times New Roman"/>
          <w:b/>
          <w:u w:val="single"/>
          <w:lang w:val="ru-RU"/>
        </w:rPr>
      </w:pPr>
      <w:r w:rsidRPr="007109A2">
        <w:rPr>
          <w:rFonts w:ascii="Times New Roman" w:hAnsi="Times New Roman"/>
          <w:b/>
          <w:u w:val="single"/>
          <w:lang w:val="ru-RU"/>
        </w:rPr>
        <w:t xml:space="preserve"> Информация об оказании бесплатной юридической помощи </w:t>
      </w:r>
    </w:p>
    <w:p w:rsidR="007109A2" w:rsidRPr="007109A2" w:rsidRDefault="007109A2" w:rsidP="007109A2">
      <w:pPr>
        <w:ind w:left="-851" w:firstLine="851"/>
        <w:jc w:val="center"/>
        <w:rPr>
          <w:rFonts w:ascii="Times New Roman" w:hAnsi="Times New Roman"/>
          <w:b/>
          <w:u w:val="single"/>
          <w:lang w:val="ru-RU"/>
        </w:rPr>
      </w:pPr>
      <w:r w:rsidRPr="007109A2">
        <w:rPr>
          <w:rFonts w:ascii="Times New Roman" w:hAnsi="Times New Roman"/>
          <w:b/>
          <w:u w:val="single"/>
          <w:lang w:val="ru-RU"/>
        </w:rPr>
        <w:t xml:space="preserve">Министерством общего и профессионального образования Свердловской области </w:t>
      </w:r>
    </w:p>
    <w:p w:rsidR="007109A2" w:rsidRPr="007109A2" w:rsidRDefault="007109A2" w:rsidP="007109A2">
      <w:pPr>
        <w:ind w:left="-851" w:firstLine="851"/>
        <w:rPr>
          <w:rFonts w:ascii="Times New Roman" w:hAnsi="Times New Roman"/>
          <w:b/>
          <w:u w:val="single"/>
          <w:lang w:val="ru-RU"/>
        </w:rPr>
      </w:pPr>
    </w:p>
    <w:p w:rsidR="007109A2" w:rsidRPr="007109A2" w:rsidRDefault="007109A2" w:rsidP="007109A2">
      <w:pPr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ab/>
        <w:t>1. Министерство общего и профессионального образования Свердловской области</w:t>
      </w:r>
      <w:bookmarkStart w:id="0" w:name="sub_39"/>
      <w:r w:rsidRPr="007109A2">
        <w:rPr>
          <w:rFonts w:ascii="Times New Roman" w:hAnsi="Times New Roman"/>
          <w:lang w:val="ru-RU"/>
        </w:rPr>
        <w:t xml:space="preserve"> (далее – Министерство образования) оказывает следующие виды бесплатной юридической помощи: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" w:name="sub_2"/>
      <w:r w:rsidRPr="007109A2">
        <w:rPr>
          <w:rFonts w:ascii="Times New Roman" w:hAnsi="Times New Roman"/>
          <w:lang w:val="ru-RU"/>
        </w:rPr>
        <w:t>1) правовое консультирование в устной и письменной форме</w:t>
      </w:r>
      <w:bookmarkStart w:id="2" w:name="sub_3"/>
      <w:bookmarkEnd w:id="1"/>
      <w:r w:rsidRPr="007109A2">
        <w:rPr>
          <w:rFonts w:ascii="Times New Roman" w:hAnsi="Times New Roman"/>
          <w:lang w:val="ru-RU"/>
        </w:rPr>
        <w:t xml:space="preserve"> по вопросам, относящимся к компетенции Министерства образования, в порядке, установленном Федеральным законом от 2 мая 2006 года 59-ФЗ «О порядке рассмотрения обращений граждан Российской Федерации»;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3" w:name="sub_4"/>
      <w:bookmarkEnd w:id="2"/>
      <w:r w:rsidRPr="007109A2">
        <w:rPr>
          <w:rFonts w:ascii="Times New Roman" w:hAnsi="Times New Roman"/>
          <w:lang w:val="ru-RU"/>
        </w:rPr>
        <w:t xml:space="preserve">2) составление заявлений, жалоб, ходатайств и других документов правового характера. </w:t>
      </w:r>
      <w:bookmarkEnd w:id="3"/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2. Бесплатная юридическая помощь в виде составления заявлений, жалоб, ходатайств и других документов правового характера оказывается специалистами Министерства образования.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/>
          <w:lang w:val="ru-RU"/>
        </w:rPr>
      </w:pPr>
      <w:r w:rsidRPr="007109A2">
        <w:rPr>
          <w:rFonts w:ascii="Times New Roman" w:hAnsi="Times New Roman"/>
          <w:lang w:val="ru-RU"/>
        </w:rPr>
        <w:t xml:space="preserve">3. </w:t>
      </w:r>
      <w:bookmarkStart w:id="4" w:name="sub_74"/>
      <w:proofErr w:type="gramStart"/>
      <w:r w:rsidRPr="007109A2">
        <w:rPr>
          <w:rFonts w:ascii="Times New Roman" w:hAnsi="Times New Roman"/>
          <w:b/>
          <w:lang w:val="ru-RU"/>
        </w:rPr>
        <w:t xml:space="preserve">В соответствии с Федеральным законом от 21 ноября 2011 года № 324-ФЗ «О бесплатной юридической 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всех видов бесплатной юридической помощи, предусмотренных </w:t>
      </w:r>
      <w:hyperlink r:id="rId6" w:anchor="sub_7" w:history="1">
        <w:r w:rsidRPr="007109A2">
          <w:rPr>
            <w:rStyle w:val="a3"/>
            <w:rFonts w:ascii="Times New Roman" w:hAnsi="Times New Roman"/>
            <w:b/>
            <w:color w:val="auto"/>
            <w:lang w:val="ru-RU"/>
          </w:rPr>
          <w:t xml:space="preserve">статьей </w:t>
        </w:r>
      </w:hyperlink>
      <w:r w:rsidRPr="007109A2">
        <w:rPr>
          <w:rFonts w:ascii="Times New Roman" w:hAnsi="Times New Roman"/>
          <w:b/>
          <w:lang w:val="ru-RU"/>
        </w:rPr>
        <w:t xml:space="preserve">1 настоящего Положения, в рамках государственной системы бесплатной юридической помощи   в соответствии с </w:t>
      </w:r>
      <w:hyperlink r:id="rId7" w:history="1">
        <w:r w:rsidRPr="007109A2">
          <w:rPr>
            <w:rStyle w:val="a3"/>
            <w:rFonts w:ascii="Times New Roman" w:hAnsi="Times New Roman"/>
            <w:b/>
            <w:color w:val="auto"/>
            <w:lang w:val="ru-RU"/>
          </w:rPr>
          <w:t>федеральным законом</w:t>
        </w:r>
        <w:proofErr w:type="gramEnd"/>
      </w:hyperlink>
      <w:r w:rsidRPr="007109A2">
        <w:rPr>
          <w:rFonts w:ascii="Times New Roman" w:hAnsi="Times New Roman"/>
          <w:b/>
          <w:lang w:val="ru-RU"/>
        </w:rPr>
        <w:t xml:space="preserve"> имеют следующие категории граждан: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/>
          <w:lang w:val="ru-RU"/>
        </w:rPr>
      </w:pPr>
      <w:bookmarkStart w:id="5" w:name="sub_66"/>
      <w:bookmarkEnd w:id="4"/>
      <w:r w:rsidRPr="007109A2">
        <w:rPr>
          <w:rFonts w:ascii="Times New Roman" w:hAnsi="Times New Roman"/>
          <w:lang w:val="ru-RU"/>
        </w:rPr>
        <w:t xml:space="preserve">1) граждане, среднедушевой доход семей которых ниже величины </w:t>
      </w:r>
      <w:hyperlink r:id="rId8" w:history="1">
        <w:r w:rsidRPr="007109A2">
          <w:rPr>
            <w:rStyle w:val="a3"/>
            <w:rFonts w:ascii="Times New Roman" w:hAnsi="Times New Roman"/>
            <w:color w:val="auto"/>
            <w:lang w:val="ru-RU"/>
          </w:rPr>
          <w:t>прожиточного минимума</w:t>
        </w:r>
      </w:hyperlink>
      <w:r w:rsidRPr="007109A2">
        <w:rPr>
          <w:rFonts w:ascii="Times New Roman" w:hAnsi="Times New Roman"/>
          <w:lang w:val="ru-RU"/>
        </w:rPr>
        <w:t xml:space="preserve">, установленного в Свердловской области в соответствии     с </w:t>
      </w:r>
      <w:hyperlink r:id="rId9" w:history="1">
        <w:r w:rsidRPr="007109A2">
          <w:rPr>
            <w:rStyle w:val="a3"/>
            <w:rFonts w:ascii="Times New Roman" w:hAnsi="Times New Roman"/>
            <w:color w:val="auto"/>
            <w:lang w:val="ru-RU"/>
          </w:rPr>
          <w:t>законодательством</w:t>
        </w:r>
      </w:hyperlink>
      <w:r w:rsidRPr="007109A2">
        <w:rPr>
          <w:rFonts w:ascii="Times New Roman" w:hAnsi="Times New Roman"/>
          <w:lang w:val="ru-RU"/>
        </w:rPr>
        <w:t xml:space="preserve"> Российской Федерации, либо одиноко проживающие граждане, доходы которых ниже величины прожиточного минимума;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6" w:name="sub_101"/>
      <w:bookmarkEnd w:id="5"/>
      <w:r w:rsidRPr="007109A2">
        <w:rPr>
          <w:rFonts w:ascii="Times New Roman" w:hAnsi="Times New Roman"/>
          <w:lang w:val="ru-RU"/>
        </w:rPr>
        <w:t xml:space="preserve">2) инвалиды </w:t>
      </w:r>
      <w:r w:rsidRPr="007109A2">
        <w:rPr>
          <w:rFonts w:ascii="Times New Roman" w:hAnsi="Times New Roman"/>
        </w:rPr>
        <w:t>I</w:t>
      </w:r>
      <w:r w:rsidRPr="007109A2">
        <w:rPr>
          <w:rFonts w:ascii="Times New Roman" w:hAnsi="Times New Roman"/>
          <w:lang w:val="ru-RU"/>
        </w:rPr>
        <w:t xml:space="preserve"> и </w:t>
      </w:r>
      <w:r w:rsidRPr="007109A2">
        <w:rPr>
          <w:rFonts w:ascii="Times New Roman" w:hAnsi="Times New Roman"/>
        </w:rPr>
        <w:t>II</w:t>
      </w:r>
      <w:r w:rsidRPr="007109A2">
        <w:rPr>
          <w:rFonts w:ascii="Times New Roman" w:hAnsi="Times New Roman"/>
          <w:lang w:val="ru-RU"/>
        </w:rPr>
        <w:t xml:space="preserve"> группы;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7" w:name="sub_67"/>
      <w:bookmarkEnd w:id="6"/>
      <w:r w:rsidRPr="007109A2">
        <w:rPr>
          <w:rFonts w:ascii="Times New Roman" w:hAnsi="Times New Roman"/>
          <w:lang w:val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</w:r>
    </w:p>
    <w:p w:rsidR="007109A2" w:rsidRPr="007109A2" w:rsidRDefault="007109A2" w:rsidP="007109A2">
      <w:pPr>
        <w:ind w:left="-851" w:firstLine="851"/>
        <w:jc w:val="both"/>
        <w:rPr>
          <w:rFonts w:ascii="Times New Roman" w:hAnsi="Times New Roman"/>
          <w:lang w:val="ru-RU"/>
        </w:rPr>
      </w:pPr>
      <w:bookmarkStart w:id="8" w:name="sub_68"/>
      <w:bookmarkEnd w:id="7"/>
      <w:r w:rsidRPr="007109A2">
        <w:rPr>
          <w:rFonts w:ascii="Times New Roman" w:hAnsi="Times New Roman"/>
          <w:lang w:val="ru-RU"/>
        </w:rPr>
        <w:t xml:space="preserve">4) дети-инвалиды, дети-сироты, дети, оставшиеся без попечения родителей,    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оказанием, бесплатной юридической помощи по вопросам, связанным с обеспечением                   и  защитой  прав  и  законных  интересов  таких  детей  </w:t>
      </w:r>
    </w:p>
    <w:p w:rsidR="007109A2" w:rsidRPr="007109A2" w:rsidRDefault="007109A2" w:rsidP="007109A2">
      <w:pPr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4.1) </w:t>
      </w:r>
      <w:bookmarkStart w:id="9" w:name="sub_21041"/>
      <w:r w:rsidRPr="007109A2">
        <w:rPr>
          <w:rFonts w:ascii="Times New Roman" w:hAnsi="Times New Roman"/>
          <w:lang w:val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0" w:name="sub_21042"/>
      <w:bookmarkEnd w:id="9"/>
      <w:r w:rsidRPr="007109A2">
        <w:rPr>
          <w:rFonts w:ascii="Times New Roman" w:hAnsi="Times New Roman"/>
          <w:lang w:val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          и законных интересов усыновленных детей;</w:t>
      </w:r>
      <w:bookmarkEnd w:id="10"/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rPr>
          <w:rFonts w:ascii="Times New Roman" w:hAnsi="Times New Roman"/>
          <w:lang w:val="ru-RU"/>
        </w:rPr>
      </w:pPr>
      <w:bookmarkStart w:id="11" w:name="sub_69"/>
      <w:bookmarkEnd w:id="8"/>
      <w:r w:rsidRPr="007109A2">
        <w:rPr>
          <w:rFonts w:ascii="Times New Roman" w:hAnsi="Times New Roman"/>
          <w:lang w:val="ru-RU"/>
        </w:rPr>
        <w:t xml:space="preserve">5) граждане, имеющие право на бесплатную юридическую помощь                   в соответствии с </w:t>
      </w:r>
      <w:hyperlink r:id="rId10" w:history="1">
        <w:r w:rsidRPr="007109A2">
          <w:rPr>
            <w:rStyle w:val="a3"/>
            <w:rFonts w:ascii="Times New Roman" w:hAnsi="Times New Roman"/>
            <w:color w:val="auto"/>
            <w:lang w:val="ru-RU"/>
          </w:rPr>
          <w:t>Федеральным</w:t>
        </w:r>
      </w:hyperlink>
      <w:r w:rsidRPr="007109A2">
        <w:rPr>
          <w:rFonts w:ascii="Times New Roman" w:hAnsi="Times New Roman"/>
          <w:lang w:val="ru-RU"/>
        </w:rPr>
        <w:t xml:space="preserve"> законом от 02 августа 1995 года № 122-ФЗ               «О социальном обслуживании граждан пожилого возраста и инвалидов»;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rPr>
          <w:rFonts w:ascii="Times New Roman" w:hAnsi="Times New Roman"/>
          <w:lang w:val="ru-RU"/>
        </w:rPr>
      </w:pPr>
      <w:bookmarkStart w:id="12" w:name="sub_70"/>
      <w:bookmarkEnd w:id="11"/>
      <w:proofErr w:type="gramStart"/>
      <w:r w:rsidRPr="007109A2">
        <w:rPr>
          <w:rFonts w:ascii="Times New Roman" w:hAnsi="Times New Roman"/>
          <w:lang w:val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        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3" w:name="sub_71"/>
      <w:bookmarkEnd w:id="12"/>
      <w:r w:rsidRPr="007109A2">
        <w:rPr>
          <w:rFonts w:ascii="Times New Roman" w:hAnsi="Times New Roman"/>
          <w:lang w:val="ru-RU"/>
        </w:rPr>
        <w:t xml:space="preserve">7) граждане, имеющие право на бесплатную юридическую помощь                    в соответствии с </w:t>
      </w:r>
      <w:hyperlink r:id="rId11" w:history="1">
        <w:r w:rsidRPr="007109A2">
          <w:rPr>
            <w:rStyle w:val="a3"/>
            <w:rFonts w:ascii="Times New Roman" w:hAnsi="Times New Roman"/>
            <w:color w:val="auto"/>
            <w:lang w:val="ru-RU"/>
          </w:rPr>
          <w:t>законом</w:t>
        </w:r>
      </w:hyperlink>
      <w:r w:rsidRPr="007109A2">
        <w:rPr>
          <w:rFonts w:ascii="Times New Roman" w:hAnsi="Times New Roman"/>
          <w:lang w:val="ru-RU"/>
        </w:rPr>
        <w:t xml:space="preserve"> Российской Федерации от 02 июля 1992 года № 3185-1   «О психиатрической помощи и гарантиях прав граждан при ее оказании»;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rPr>
          <w:rFonts w:ascii="Times New Roman" w:hAnsi="Times New Roman"/>
          <w:lang w:val="ru-RU"/>
        </w:rPr>
      </w:pPr>
      <w:bookmarkStart w:id="14" w:name="sub_72"/>
      <w:bookmarkEnd w:id="13"/>
      <w:r w:rsidRPr="007109A2">
        <w:rPr>
          <w:rFonts w:ascii="Times New Roman" w:hAnsi="Times New Roman"/>
          <w:lang w:val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</w:t>
      </w:r>
      <w:r>
        <w:rPr>
          <w:rFonts w:ascii="Times New Roman" w:hAnsi="Times New Roman"/>
          <w:lang w:val="ru-RU"/>
        </w:rPr>
        <w:t>о</w:t>
      </w:r>
      <w:r w:rsidRPr="007109A2">
        <w:rPr>
          <w:rFonts w:ascii="Times New Roman" w:hAnsi="Times New Roman"/>
          <w:lang w:val="ru-RU"/>
        </w:rPr>
        <w:t>беспечением и защитой прав и законных интересов таких граждан;</w:t>
      </w: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8.1) граждане, пострадавшие в результате чрезвычайной ситуации: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5" w:name="sub_210811"/>
      <w:proofErr w:type="gramStart"/>
      <w:r w:rsidRPr="007109A2">
        <w:rPr>
          <w:rFonts w:ascii="Times New Roman" w:hAnsi="Times New Roman"/>
          <w:lang w:val="ru-RU"/>
        </w:rPr>
        <w:t>а) супруг (супруга), состоявший (состоявшая) в зарегистрированном браке                 с погибшим (умершим) на день гибели (смерти) в результате чрезвычайной ситуации;</w:t>
      </w:r>
      <w:proofErr w:type="gramEnd"/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6" w:name="sub_210812"/>
      <w:bookmarkEnd w:id="15"/>
      <w:r w:rsidRPr="007109A2">
        <w:rPr>
          <w:rFonts w:ascii="Times New Roman" w:hAnsi="Times New Roman"/>
          <w:lang w:val="ru-RU"/>
        </w:rPr>
        <w:t>б) дети погибшего (умершего) в результате чрезвычайной ситуации;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7" w:name="sub_210813"/>
      <w:bookmarkEnd w:id="16"/>
      <w:r w:rsidRPr="007109A2">
        <w:rPr>
          <w:rFonts w:ascii="Times New Roman" w:hAnsi="Times New Roman"/>
          <w:lang w:val="ru-RU"/>
        </w:rPr>
        <w:t>в) родители погибшего (умершего) в результате чрезвычайной ситуации;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8" w:name="sub_210814"/>
      <w:bookmarkEnd w:id="17"/>
      <w:r w:rsidRPr="007109A2">
        <w:rPr>
          <w:rFonts w:ascii="Times New Roman" w:hAnsi="Times New Roman"/>
          <w:lang w:val="ru-RU"/>
        </w:rPr>
        <w:t>г) лица, находившиеся на полном содержании погибшего (умершего)</w:t>
      </w:r>
      <w:r>
        <w:rPr>
          <w:rFonts w:ascii="Times New Roman" w:hAnsi="Times New Roman"/>
          <w:lang w:val="ru-RU"/>
        </w:rPr>
        <w:t xml:space="preserve"> </w:t>
      </w:r>
      <w:r w:rsidRPr="007109A2">
        <w:rPr>
          <w:rFonts w:ascii="Times New Roman" w:hAnsi="Times New Roman"/>
          <w:lang w:val="ru-RU"/>
        </w:rP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109A2">
        <w:rPr>
          <w:rFonts w:ascii="Times New Roman" w:hAnsi="Times New Roman"/>
          <w:lang w:val="ru-RU"/>
        </w:rPr>
        <w:t>дств к с</w:t>
      </w:r>
      <w:proofErr w:type="gramEnd"/>
      <w:r w:rsidRPr="007109A2">
        <w:rPr>
          <w:rFonts w:ascii="Times New Roman" w:hAnsi="Times New Roman"/>
          <w:lang w:val="ru-RU"/>
        </w:rPr>
        <w:t>уществованию,   а также иные лица, признанные иждивенцами в порядке, установленном законодательством Российской Федерации;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19" w:name="sub_210815"/>
      <w:bookmarkEnd w:id="18"/>
      <w:proofErr w:type="spellStart"/>
      <w:r w:rsidRPr="007109A2">
        <w:rPr>
          <w:rFonts w:ascii="Times New Roman" w:hAnsi="Times New Roman"/>
          <w:lang w:val="ru-RU"/>
        </w:rPr>
        <w:lastRenderedPageBreak/>
        <w:t>д</w:t>
      </w:r>
      <w:proofErr w:type="spellEnd"/>
      <w:r w:rsidRPr="007109A2">
        <w:rPr>
          <w:rFonts w:ascii="Times New Roman" w:hAnsi="Times New Roman"/>
          <w:lang w:val="ru-RU"/>
        </w:rPr>
        <w:t>) граждане, здоровью которых причинен вред в результате чрезвычайной ситуации;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bookmarkStart w:id="20" w:name="sub_210816"/>
      <w:bookmarkEnd w:id="19"/>
      <w:r w:rsidRPr="007109A2">
        <w:rPr>
          <w:rFonts w:ascii="Times New Roman" w:hAnsi="Times New Roman"/>
          <w:lang w:val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bookmarkEnd w:id="14"/>
    <w:bookmarkEnd w:id="20"/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9) граждане, которым право на получение бесплатной юридической помощи      в рамках государственной системы бесплатной юридической помощи предоставлено в соответствии с иными федеральными законами;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4. Для получения бесплатной юридической помощи гражданин предоставляет в Министерство образования следующие документы: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1) заявление об оказании бесплатной юридической помощи по утвержденной форме;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2) паспорт или иной документ, удостоверяющий личность гражданина Российской Федерации (подлинник или удостоверенная в установленном порядке копия);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3) документы (подлинники и копии),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помощи.</w:t>
      </w:r>
    </w:p>
    <w:p w:rsidR="007109A2" w:rsidRPr="007109A2" w:rsidRDefault="007109A2" w:rsidP="007109A2">
      <w:pPr>
        <w:pStyle w:val="a9"/>
        <w:tabs>
          <w:tab w:val="left" w:pos="0"/>
        </w:tabs>
        <w:ind w:left="-851" w:firstLine="851"/>
        <w:jc w:val="both"/>
        <w:rPr>
          <w:bCs/>
        </w:rPr>
      </w:pPr>
      <w:r w:rsidRPr="007109A2">
        <w:rPr>
          <w:bCs/>
        </w:rPr>
        <w:t>5. В качестве документов, подтверждающих принадлежность                             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помощи, предоставляются:</w:t>
      </w:r>
    </w:p>
    <w:p w:rsidR="007109A2" w:rsidRPr="007109A2" w:rsidRDefault="007109A2" w:rsidP="007109A2">
      <w:pPr>
        <w:pStyle w:val="a9"/>
        <w:tabs>
          <w:tab w:val="left" w:pos="993"/>
        </w:tabs>
        <w:autoSpaceDE w:val="0"/>
        <w:autoSpaceDN w:val="0"/>
        <w:adjustRightInd w:val="0"/>
        <w:ind w:left="-851" w:firstLine="851"/>
        <w:jc w:val="both"/>
      </w:pPr>
      <w:r w:rsidRPr="007109A2">
        <w:t>1)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в Министерство образования. Справка о среднедушевом доходе семьи (одиноко проживающего гражданина) предоставляется гражданам в порядке, определенном нормативными правовыми актами Свердловской области;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2) справка, подтверждающая факт установления инвалидности, выдаваемая государственными учреждениями медико-социальной экспертизы;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3)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установленной формы;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4) документ, выданный органом опеки и попечительства по месту жительства, подтверждающий имеющийся правовой статус детей-сирот, детей, оставшихся     без попечения родителей, и лиц из числа детей-сирот и детей, оставшихся                без попечения родителей</w:t>
      </w:r>
      <w:proofErr w:type="gramStart"/>
      <w:r w:rsidRPr="007109A2">
        <w:rPr>
          <w:rFonts w:ascii="Times New Roman" w:hAnsi="Times New Roman"/>
          <w:lang w:val="ru-RU"/>
        </w:rPr>
        <w:t xml:space="preserve"> ;</w:t>
      </w:r>
      <w:proofErr w:type="gramEnd"/>
      <w:r w:rsidRPr="007109A2">
        <w:rPr>
          <w:rFonts w:ascii="Times New Roman" w:hAnsi="Times New Roman"/>
          <w:lang w:val="ru-RU"/>
        </w:rPr>
        <w:t xml:space="preserve"> 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5) справка, выданная администрацией учреждения, о нахождении гражданина в данном учреждении с указанием статуса гражданина, в случае обращения граждан пожилого возраста, проживающих в стационарных учреждениях социального обслуживания;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6) справка, выданная медицинским учреждением, о нахождении гражданина на учете в данном учреждении, в случае обращения лица, страдающего психическими расстройствами;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7) справка, выданная администрацией учреждения, подтверждающая факт  нахождения несовершеннолетнего </w:t>
      </w:r>
      <w:r w:rsidRPr="007109A2">
        <w:rPr>
          <w:rFonts w:ascii="Times New Roman" w:eastAsia="Calibri" w:hAnsi="Times New Roman"/>
          <w:lang w:val="ru-RU"/>
        </w:rPr>
        <w:t>на учете в органах и учреждениях</w:t>
      </w:r>
      <w:r w:rsidRPr="007109A2">
        <w:rPr>
          <w:rFonts w:ascii="Times New Roman" w:hAnsi="Times New Roman"/>
          <w:lang w:val="ru-RU"/>
        </w:rPr>
        <w:t xml:space="preserve"> системы профилактики безнадзорности и правонарушений несовершеннолетних или факт отбывания наказания в местах лишения свободы;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8) решение суда о признании гражданина </w:t>
      </w:r>
      <w:proofErr w:type="gramStart"/>
      <w:r w:rsidRPr="007109A2">
        <w:rPr>
          <w:rFonts w:ascii="Times New Roman" w:hAnsi="Times New Roman"/>
          <w:lang w:val="ru-RU"/>
        </w:rPr>
        <w:t>недееспособным</w:t>
      </w:r>
      <w:proofErr w:type="gramEnd"/>
      <w:r w:rsidRPr="007109A2">
        <w:rPr>
          <w:rFonts w:ascii="Times New Roman" w:hAnsi="Times New Roman"/>
          <w:lang w:val="ru-RU"/>
        </w:rPr>
        <w:t>.;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9) решение суда об усыновлении ребенка.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6. В случае непредставления гражданином, обратившимся за оказанием бесплатной юридической помощи, </w:t>
      </w:r>
      <w:proofErr w:type="gramStart"/>
      <w:r w:rsidRPr="007109A2">
        <w:rPr>
          <w:bCs/>
        </w:rPr>
        <w:t>документов, подтверждающих право   на получение бесплатной юридической помощи Министерство образования</w:t>
      </w:r>
      <w:r>
        <w:rPr>
          <w:bCs/>
        </w:rPr>
        <w:t xml:space="preserve"> в</w:t>
      </w:r>
      <w:r w:rsidRPr="007109A2">
        <w:rPr>
          <w:bCs/>
        </w:rPr>
        <w:t xml:space="preserve"> порядке межведомственного информационного взаимодействия запрашивает</w:t>
      </w:r>
      <w:proofErr w:type="gramEnd"/>
      <w:r w:rsidRPr="007109A2">
        <w:rPr>
          <w:bCs/>
        </w:rPr>
        <w:t xml:space="preserve"> указанные документы в исполнительных органах государственной власти Свердловской области и подведомственных им учреждениях,       в распоряжении которых они  находятся.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Срок исполнения запроса исполнительными органами государственной власти Свердловской области и подведомственными им учреждениями составляет                       3 рабочих дня </w:t>
      </w:r>
      <w:proofErr w:type="gramStart"/>
      <w:r w:rsidRPr="007109A2">
        <w:rPr>
          <w:bCs/>
        </w:rPr>
        <w:t>с даты поступления</w:t>
      </w:r>
      <w:proofErr w:type="gramEnd"/>
      <w:r w:rsidRPr="007109A2">
        <w:rPr>
          <w:bCs/>
        </w:rPr>
        <w:t xml:space="preserve"> запроса.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>7. При обращении в Министерство образования представителя гражданина, имеющего право на получение юридической помощи бесплатно, действующего      от его имени, в его интересах и по его поручению, такой представитель предъявляет паспорт или иной документ, удостоверяющий его личность, и надлежаще оформленную доверенность.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/>
          <w:lang w:val="ru-RU"/>
        </w:rPr>
      </w:pPr>
      <w:r w:rsidRPr="007109A2">
        <w:rPr>
          <w:rStyle w:val="ab"/>
          <w:rFonts w:ascii="Times New Roman" w:hAnsi="Times New Roman"/>
          <w:lang w:val="ru-RU"/>
        </w:rPr>
        <w:tab/>
      </w:r>
      <w:r w:rsidRPr="007109A2">
        <w:rPr>
          <w:rFonts w:ascii="Times New Roman" w:eastAsia="Calibri" w:hAnsi="Times New Roman"/>
          <w:lang w:val="ru-RU"/>
        </w:rPr>
        <w:t>Полномочия законных представителей гражданина, имеющего право      на получение юридической помощи бесплатно, подтверждаются документами, удостоверяющими их статус.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8. В случае, предусмотренном </w:t>
      </w:r>
      <w:hyperlink r:id="rId12" w:anchor="sub_47" w:history="1">
        <w:r w:rsidRPr="007109A2">
          <w:rPr>
            <w:rStyle w:val="a3"/>
            <w:rFonts w:ascii="Times New Roman" w:hAnsi="Times New Roman"/>
            <w:color w:val="auto"/>
            <w:lang w:val="ru-RU"/>
          </w:rPr>
          <w:t xml:space="preserve">пунктом </w:t>
        </w:r>
      </w:hyperlink>
      <w:r w:rsidRPr="007109A2">
        <w:rPr>
          <w:rFonts w:ascii="Times New Roman" w:hAnsi="Times New Roman"/>
          <w:lang w:val="ru-RU"/>
        </w:rPr>
        <w:t>2 настоящего Приложения, Министерство образования оказывают бесплатную юридическую помощь гражданину, обратившемуся за такой помощью: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lastRenderedPageBreak/>
        <w:t>1) по вопросу, имеющему правовой характер;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       о том же предмете и по тем же основаниям: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решением (приговором) суда;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определением суда </w:t>
      </w:r>
      <w:proofErr w:type="gramStart"/>
      <w:r w:rsidRPr="007109A2">
        <w:rPr>
          <w:rFonts w:ascii="Times New Roman" w:hAnsi="Times New Roman"/>
          <w:lang w:val="ru-RU"/>
        </w:rPr>
        <w:t>о прекращении производства по делу в связи с принятием отказа истца от иска</w:t>
      </w:r>
      <w:proofErr w:type="gramEnd"/>
      <w:r w:rsidRPr="007109A2">
        <w:rPr>
          <w:rFonts w:ascii="Times New Roman" w:hAnsi="Times New Roman"/>
          <w:lang w:val="ru-RU"/>
        </w:rPr>
        <w:t>;</w:t>
      </w:r>
    </w:p>
    <w:p w:rsidR="007109A2" w:rsidRPr="007109A2" w:rsidRDefault="007109A2" w:rsidP="00B03494">
      <w:pPr>
        <w:autoSpaceDE w:val="0"/>
        <w:autoSpaceDN w:val="0"/>
        <w:adjustRightInd w:val="0"/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определением суда о прекращении производства по делу в связи    с утверждением мирового соглашения;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          в выдаче исполнительного листа на принудительное исполнение решения третейского суда.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t>9.</w:t>
      </w:r>
      <w:r w:rsidRPr="007109A2">
        <w:rPr>
          <w:bCs/>
        </w:rPr>
        <w:t xml:space="preserve"> Письменное заявление об оказании бесплатной юридической помощи подлежит обязательной регистрации. Журнал регистрации заявлений об оказании бесплатной юридической помощи ведется в электронном виде. При отсутствии технической    возможности,    регистрация     заявлений   об   оказании    бесплатной 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>юридической помощи осуществляется в журнале регистрации заявлений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оказании бесплатной юридической помощи в рукописном виде. В случае поступления письменного обращения гражданина посредством почтовой               или электронной связи, оно подлежит регистрации в отдельном журнале                           и рассматривается по правилам, установленным законодательством о рассмотрении обращений граждан и о бесплатной юридической помощи.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          10. Бесплатная юридическая помощь при обращении посредством телефонной связи не оказывается. Оказание бесплатной юридической помощи в месте проживания гражданина (на дому) не производится. </w:t>
      </w:r>
    </w:p>
    <w:p w:rsidR="007109A2" w:rsidRPr="007109A2" w:rsidRDefault="007109A2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11. Специалист Министерства образования, оказывающий бесплатную юридическую помощь: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1) должен иметь высшее юридическое образование, полученное  в  имеющем государственную аккредитацию образовательном учреждении высшего профессионального образования;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2) не вправе оказывать юридическую помощь, если в отношении вопроса,         с которым гражданин обратился в Министерство образования, он: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а) имеет свои интересы, отличные от интересов гражданина;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б) являлся должностным лицом, в компетенцию которого входило принятие решения в интересах этого гражданина;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в) оказывает юридическую помощь другому лицу, интересы которого противоречат интересам обратившегося гражданина;</w:t>
      </w:r>
    </w:p>
    <w:p w:rsidR="007109A2" w:rsidRPr="007109A2" w:rsidRDefault="007109A2" w:rsidP="007109A2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3) не вправе разглашать сведения, сообщенные ему гражданином в связи          с оказанием юридической помощи, без согласия этого гражданина.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12. Подлинники документов возвращаются гражданину непосредственно после ознакомления с ними, за исключением справок, оформленных в целях получения бесплатной юридической помощи. 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13. </w:t>
      </w:r>
      <w:r w:rsidRPr="007109A2">
        <w:t xml:space="preserve">Бесплатная юридическая помощь в виде </w:t>
      </w:r>
      <w:r w:rsidRPr="007109A2">
        <w:rPr>
          <w:bCs/>
        </w:rPr>
        <w:t>п</w:t>
      </w:r>
      <w:r w:rsidRPr="007109A2">
        <w:t xml:space="preserve">равового консультирования          в </w:t>
      </w:r>
      <w:r w:rsidRPr="007109A2">
        <w:rPr>
          <w:bCs/>
        </w:rPr>
        <w:t>письменной</w:t>
      </w:r>
      <w:r w:rsidRPr="007109A2">
        <w:t xml:space="preserve"> форме</w:t>
      </w:r>
      <w:r w:rsidRPr="007109A2">
        <w:rPr>
          <w:bCs/>
        </w:rPr>
        <w:t xml:space="preserve"> должна быть оказана в срок не позднее 30 дней </w:t>
      </w:r>
      <w:proofErr w:type="gramStart"/>
      <w:r w:rsidRPr="007109A2">
        <w:rPr>
          <w:bCs/>
        </w:rPr>
        <w:t>с даты обращения</w:t>
      </w:r>
      <w:proofErr w:type="gramEnd"/>
      <w:r w:rsidRPr="007109A2">
        <w:rPr>
          <w:bCs/>
        </w:rPr>
        <w:t xml:space="preserve"> гражданина и предоставления всех необходимых сведений                        и документов. 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>В случае направления запроса о предоставлении необходимых документов     для рассмотрения обращения, Министр общего и профессионального образования может продлить срок рассмотрения обращения не более чем на 30 дней, уведомив   о продлении срока его рассмотрения гражданина, обратившегося за оказанием бесплатной юридической помощи.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 xml:space="preserve">14. При оказании бесплатной юридической помощи в виде составления заявлений, жалоб, ходатайств и других документов правового характера срок составления не может превышать 30 дней с момента обращения гражданина              и предоставления всех необходимых сведений и документов. 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t>В случае необходимости предоставления дополнительных документов, срок исчисляется с момента предоставления последнего документа (документов).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  <w:rPr>
          <w:bCs/>
        </w:rPr>
      </w:pPr>
      <w:r w:rsidRPr="007109A2">
        <w:rPr>
          <w:bCs/>
        </w:rPr>
        <w:lastRenderedPageBreak/>
        <w:t xml:space="preserve">15. При отсутствии оснований для удовлетворения требования гражданина, который обратился за составлением документа, гражданину дается устное разъяснение о перспективах рассмотрения уполномоченным органом (лицом) соответствующего документа.   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16. Министерство образования принимает решение об отказе в оказании бесплатной юридической помощи гражданам в случае, если гражданин: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1) обратился за бесплатной юридической помощью по вопросу, не имеющему правового характера;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2) обратился с просьбой составить заявление, жалобу, ходатайство или другой документ правового характера при отсутствии правовых оснований                         для предъявления соответствующих требований;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3) гражданином предоставлены документы, содержащие недостоверные сведения;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4) с заявлением об оказании бесплатной юридической помощи обратилось ненадлежащее лицо;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5) гражданин ходатайствует об оказании бесплатной юридической помощи,   не предусмотренной законодательством.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17. В случае принятия решения об отказе в оказании бесплатной юридической помощи гражданину Министерство образования выдает гражданину, обратившемуся за оказанием бесплатной юридической помощи, в течение 15 дней со дня обращения, заключение о невозможности оказания бесплатной юридической помощи.</w:t>
      </w:r>
    </w:p>
    <w:p w:rsidR="007109A2" w:rsidRPr="007109A2" w:rsidRDefault="007109A2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bookmarkStart w:id="21" w:name="sub_73"/>
      <w:bookmarkEnd w:id="0"/>
      <w:r w:rsidRPr="007109A2">
        <w:rPr>
          <w:rFonts w:ascii="Times New Roman" w:hAnsi="Times New Roman"/>
          <w:bCs/>
          <w:lang w:val="ru-RU"/>
        </w:rPr>
        <w:t xml:space="preserve">18. Отказ в оказании </w:t>
      </w:r>
      <w:r w:rsidRPr="007109A2">
        <w:rPr>
          <w:rFonts w:ascii="Times New Roman" w:hAnsi="Times New Roman"/>
          <w:lang w:val="ru-RU"/>
        </w:rPr>
        <w:t>бесплатной</w:t>
      </w:r>
      <w:r w:rsidRPr="007109A2">
        <w:rPr>
          <w:rFonts w:ascii="Times New Roman" w:hAnsi="Times New Roman"/>
          <w:bCs/>
          <w:lang w:val="ru-RU"/>
        </w:rPr>
        <w:t xml:space="preserve"> юридической помощи может быть обжалован обратившимся в Министерство образования гражданином в судебном порядке           в соответствии с действующим законодательством.</w:t>
      </w:r>
    </w:p>
    <w:p w:rsidR="007109A2" w:rsidRPr="007109A2" w:rsidRDefault="007109A2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19. С жалобой на действия (бездействие) специалиста Министерства образования гражданин вправе обратится к Министру общего и профессионального образования Свердловской области. Срок рассмотрения указанной жалобы составляет не более 15 дней.</w:t>
      </w:r>
    </w:p>
    <w:p w:rsidR="007109A2" w:rsidRDefault="007109A2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p w:rsidR="00755AC6" w:rsidRPr="007109A2" w:rsidRDefault="00755AC6" w:rsidP="007109A2">
      <w:pPr>
        <w:tabs>
          <w:tab w:val="left" w:pos="1134"/>
        </w:tabs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lang w:val="ru-RU"/>
        </w:rPr>
      </w:pPr>
    </w:p>
    <w:bookmarkEnd w:id="21"/>
    <w:p w:rsidR="007109A2" w:rsidRPr="007109A2" w:rsidRDefault="007109A2" w:rsidP="007109A2">
      <w:pPr>
        <w:spacing w:before="360"/>
        <w:ind w:left="-851" w:firstLine="851"/>
        <w:jc w:val="right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lastRenderedPageBreak/>
        <w:t>Министерство общего и профессионального образования</w:t>
      </w:r>
      <w:r w:rsidRPr="007109A2">
        <w:rPr>
          <w:rFonts w:ascii="Times New Roman" w:hAnsi="Times New Roman"/>
          <w:bCs/>
          <w:lang w:val="ru-RU"/>
        </w:rPr>
        <w:t xml:space="preserve"> Свердловской области</w:t>
      </w:r>
    </w:p>
    <w:p w:rsidR="007109A2" w:rsidRPr="007109A2" w:rsidRDefault="007109A2" w:rsidP="007109A2">
      <w:pPr>
        <w:tabs>
          <w:tab w:val="right" w:pos="9921"/>
        </w:tabs>
        <w:ind w:left="-851" w:firstLine="851"/>
        <w:jc w:val="right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pBdr>
          <w:top w:val="single" w:sz="4" w:space="1" w:color="auto"/>
        </w:pBdr>
        <w:ind w:left="-851" w:right="140" w:firstLine="851"/>
        <w:jc w:val="right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(фамилия, имя, отчество (при наличии) гражданина)</w:t>
      </w:r>
    </w:p>
    <w:p w:rsidR="007109A2" w:rsidRPr="007109A2" w:rsidRDefault="007109A2" w:rsidP="007109A2">
      <w:pPr>
        <w:ind w:left="-851" w:firstLine="851"/>
        <w:jc w:val="right"/>
        <w:rPr>
          <w:rFonts w:ascii="Times New Roman" w:hAnsi="Times New Roman"/>
        </w:rPr>
      </w:pPr>
      <w:proofErr w:type="spellStart"/>
      <w:proofErr w:type="gramStart"/>
      <w:r w:rsidRPr="007109A2">
        <w:rPr>
          <w:rFonts w:ascii="Times New Roman" w:hAnsi="Times New Roman"/>
        </w:rPr>
        <w:t>проживающего</w:t>
      </w:r>
      <w:proofErr w:type="spellEnd"/>
      <w:proofErr w:type="gram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по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адресу</w:t>
      </w:r>
      <w:proofErr w:type="spellEnd"/>
      <w:r w:rsidRPr="007109A2">
        <w:rPr>
          <w:rFonts w:ascii="Times New Roman" w:hAnsi="Times New Roman"/>
        </w:rPr>
        <w:t>:  ______________________________________</w:t>
      </w:r>
    </w:p>
    <w:p w:rsidR="007109A2" w:rsidRPr="007109A2" w:rsidRDefault="007109A2" w:rsidP="007109A2">
      <w:pPr>
        <w:ind w:left="-851" w:firstLine="851"/>
        <w:jc w:val="right"/>
        <w:rPr>
          <w:rFonts w:ascii="Times New Roman" w:hAnsi="Times New Roman"/>
        </w:rPr>
      </w:pPr>
    </w:p>
    <w:tbl>
      <w:tblPr>
        <w:tblW w:w="5985" w:type="dxa"/>
        <w:tblInd w:w="399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8"/>
        <w:gridCol w:w="1135"/>
        <w:gridCol w:w="2722"/>
      </w:tblGrid>
      <w:tr w:rsidR="007109A2" w:rsidRPr="007109A2" w:rsidTr="007109A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A2" w:rsidRPr="007109A2" w:rsidRDefault="007109A2" w:rsidP="007109A2">
            <w:pPr>
              <w:ind w:left="-851" w:firstLine="85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7109A2" w:rsidRPr="007109A2" w:rsidRDefault="007109A2" w:rsidP="007109A2">
            <w:pPr>
              <w:ind w:left="-851" w:firstLine="851"/>
              <w:jc w:val="right"/>
              <w:rPr>
                <w:rFonts w:ascii="Times New Roman" w:hAnsi="Times New Roman"/>
              </w:rPr>
            </w:pPr>
            <w:proofErr w:type="spellStart"/>
            <w:r w:rsidRPr="007109A2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A2" w:rsidRPr="007109A2" w:rsidRDefault="007109A2" w:rsidP="007109A2">
            <w:pPr>
              <w:ind w:left="-851" w:firstLine="851"/>
              <w:jc w:val="right"/>
              <w:rPr>
                <w:rFonts w:ascii="Times New Roman" w:hAnsi="Times New Roman"/>
              </w:rPr>
            </w:pPr>
          </w:p>
        </w:tc>
      </w:tr>
    </w:tbl>
    <w:p w:rsidR="007109A2" w:rsidRPr="007109A2" w:rsidRDefault="007109A2" w:rsidP="007109A2">
      <w:pPr>
        <w:ind w:left="-851" w:firstLine="851"/>
        <w:jc w:val="right"/>
        <w:rPr>
          <w:rFonts w:ascii="Times New Roman" w:hAnsi="Times New Roman"/>
        </w:rPr>
      </w:pPr>
    </w:p>
    <w:p w:rsidR="007109A2" w:rsidRPr="007109A2" w:rsidRDefault="007109A2" w:rsidP="007109A2">
      <w:pPr>
        <w:pBdr>
          <w:top w:val="single" w:sz="4" w:space="1" w:color="auto"/>
        </w:pBdr>
        <w:ind w:left="-851" w:firstLine="851"/>
        <w:jc w:val="right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(наименование, серия (при наличии), номер документа, удостоверяющего личность гражданина)</w:t>
      </w:r>
    </w:p>
    <w:p w:rsidR="007109A2" w:rsidRPr="00755AC6" w:rsidRDefault="007109A2" w:rsidP="007109A2">
      <w:pPr>
        <w:ind w:left="-851" w:firstLine="851"/>
        <w:jc w:val="right"/>
        <w:rPr>
          <w:rFonts w:ascii="Times New Roman" w:hAnsi="Times New Roman"/>
          <w:lang w:val="ru-RU"/>
        </w:rPr>
      </w:pPr>
      <w:r w:rsidRPr="00755AC6">
        <w:rPr>
          <w:rFonts w:ascii="Times New Roman" w:hAnsi="Times New Roman"/>
          <w:lang w:val="ru-RU"/>
        </w:rPr>
        <w:t>выда</w:t>
      </w:r>
      <w:proofErr w:type="gramStart"/>
      <w:r w:rsidRPr="00755AC6">
        <w:rPr>
          <w:rFonts w:ascii="Times New Roman" w:hAnsi="Times New Roman"/>
          <w:lang w:val="ru-RU"/>
        </w:rPr>
        <w:t>н(</w:t>
      </w:r>
      <w:proofErr w:type="gramEnd"/>
      <w:r w:rsidRPr="00755AC6">
        <w:rPr>
          <w:rFonts w:ascii="Times New Roman" w:hAnsi="Times New Roman"/>
          <w:lang w:val="ru-RU"/>
        </w:rPr>
        <w:t>о)</w:t>
      </w:r>
    </w:p>
    <w:p w:rsidR="007109A2" w:rsidRPr="00755AC6" w:rsidRDefault="007109A2" w:rsidP="007109A2">
      <w:pPr>
        <w:tabs>
          <w:tab w:val="right" w:pos="9921"/>
        </w:tabs>
        <w:ind w:left="-851" w:firstLine="851"/>
        <w:jc w:val="right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pBdr>
          <w:top w:val="single" w:sz="4" w:space="1" w:color="auto"/>
        </w:pBdr>
        <w:ind w:left="-851" w:right="170" w:firstLine="851"/>
        <w:jc w:val="right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(наименование органа, выдавшего документ, дата выдачи)</w:t>
      </w:r>
    </w:p>
    <w:p w:rsidR="007109A2" w:rsidRPr="007109A2" w:rsidRDefault="007109A2" w:rsidP="007109A2">
      <w:pPr>
        <w:ind w:left="-851" w:firstLine="851"/>
        <w:jc w:val="center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ЗАЯВЛЕНИЕ</w:t>
      </w:r>
      <w:r w:rsidRPr="007109A2">
        <w:rPr>
          <w:rFonts w:ascii="Times New Roman" w:hAnsi="Times New Roman"/>
          <w:bCs/>
          <w:lang w:val="ru-RU"/>
        </w:rPr>
        <w:br/>
        <w:t>об оказании бесплатной юридической помощи</w:t>
      </w:r>
    </w:p>
    <w:p w:rsidR="007109A2" w:rsidRPr="007109A2" w:rsidRDefault="007109A2" w:rsidP="007109A2">
      <w:pPr>
        <w:ind w:left="-851" w:firstLine="851"/>
        <w:jc w:val="center"/>
        <w:rPr>
          <w:rFonts w:ascii="Times New Roman" w:hAnsi="Times New Roman"/>
          <w:bCs/>
          <w:lang w:val="ru-RU"/>
        </w:rPr>
      </w:pPr>
      <w:r w:rsidRPr="007109A2">
        <w:rPr>
          <w:rFonts w:ascii="Times New Roman" w:hAnsi="Times New Roman"/>
          <w:bCs/>
          <w:lang w:val="ru-RU"/>
        </w:rPr>
        <w:t>в Министерстве общего и профессионального образования Свердловской области</w:t>
      </w: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 xml:space="preserve">1. В соответствии с Федеральным законом от 21 ноября 2011 года № 324-ФЗ     «О бесплатной юридической помощи в Российской Федерации», Законом Свердловской области от 05 октября 2012 года № 79-ОЗ «О бесплатной юридической помощи в Свердловской области» прошу оказать мне бесплатную юридическую помощь в виде </w:t>
      </w:r>
      <w:r w:rsidRPr="007109A2">
        <w:rPr>
          <w:rStyle w:val="aa"/>
          <w:rFonts w:ascii="Times New Roman" w:hAnsi="Times New Roman"/>
        </w:rPr>
        <w:footnoteReference w:id="1"/>
      </w: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pBdr>
          <w:top w:val="single" w:sz="4" w:space="1" w:color="auto"/>
        </w:pBdr>
        <w:ind w:left="-851" w:firstLine="851"/>
        <w:rPr>
          <w:rFonts w:ascii="Times New Roman" w:hAnsi="Times New Roman"/>
          <w:lang w:val="ru-RU"/>
        </w:rPr>
      </w:pPr>
    </w:p>
    <w:p w:rsidR="007109A2" w:rsidRPr="00755AC6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55AC6">
        <w:rPr>
          <w:rFonts w:ascii="Times New Roman" w:hAnsi="Times New Roman"/>
          <w:lang w:val="ru-RU"/>
        </w:rPr>
        <w:t>по вопросу</w:t>
      </w:r>
    </w:p>
    <w:p w:rsidR="007109A2" w:rsidRPr="00755AC6" w:rsidRDefault="007109A2" w:rsidP="007109A2">
      <w:pPr>
        <w:pBdr>
          <w:top w:val="single" w:sz="4" w:space="1" w:color="auto"/>
        </w:pBdr>
        <w:ind w:left="-851" w:firstLine="851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Представляю</w:t>
      </w:r>
    </w:p>
    <w:p w:rsidR="007109A2" w:rsidRPr="007109A2" w:rsidRDefault="007109A2" w:rsidP="007109A2">
      <w:pPr>
        <w:pBdr>
          <w:top w:val="single" w:sz="4" w:space="1" w:color="auto"/>
        </w:pBd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(наименовани</w:t>
      </w:r>
      <w:proofErr w:type="gramStart"/>
      <w:r w:rsidRPr="007109A2">
        <w:rPr>
          <w:rFonts w:ascii="Times New Roman" w:hAnsi="Times New Roman"/>
          <w:lang w:val="ru-RU"/>
        </w:rPr>
        <w:t>е(</w:t>
      </w:r>
      <w:proofErr w:type="gramEnd"/>
      <w:r w:rsidRPr="007109A2">
        <w:rPr>
          <w:rFonts w:ascii="Times New Roman" w:hAnsi="Times New Roman"/>
          <w:lang w:val="ru-RU"/>
        </w:rPr>
        <w:t>я) документа(</w:t>
      </w:r>
      <w:proofErr w:type="spellStart"/>
      <w:r w:rsidRPr="007109A2">
        <w:rPr>
          <w:rFonts w:ascii="Times New Roman" w:hAnsi="Times New Roman"/>
          <w:lang w:val="ru-RU"/>
        </w:rPr>
        <w:t>ов</w:t>
      </w:r>
      <w:proofErr w:type="spellEnd"/>
      <w:r w:rsidRPr="007109A2">
        <w:rPr>
          <w:rFonts w:ascii="Times New Roman" w:hAnsi="Times New Roman"/>
          <w:lang w:val="ru-RU"/>
        </w:rPr>
        <w:t>), требуемого(</w:t>
      </w:r>
      <w:proofErr w:type="spellStart"/>
      <w:r w:rsidRPr="007109A2">
        <w:rPr>
          <w:rFonts w:ascii="Times New Roman" w:hAnsi="Times New Roman"/>
          <w:lang w:val="ru-RU"/>
        </w:rPr>
        <w:t>мых</w:t>
      </w:r>
      <w:proofErr w:type="spellEnd"/>
      <w:r w:rsidRPr="007109A2">
        <w:rPr>
          <w:rFonts w:ascii="Times New Roman" w:hAnsi="Times New Roman"/>
          <w:lang w:val="ru-RU"/>
        </w:rPr>
        <w:t>) для получения бесплатной юридической помощи)</w:t>
      </w:r>
    </w:p>
    <w:p w:rsidR="007109A2" w:rsidRPr="007109A2" w:rsidRDefault="007109A2" w:rsidP="007109A2">
      <w:pPr>
        <w:tabs>
          <w:tab w:val="right" w:pos="9921"/>
        </w:tabs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Выданный (</w:t>
      </w:r>
      <w:proofErr w:type="spellStart"/>
      <w:r w:rsidRPr="007109A2">
        <w:rPr>
          <w:rFonts w:ascii="Times New Roman" w:hAnsi="Times New Roman"/>
          <w:lang w:val="ru-RU"/>
        </w:rPr>
        <w:t>ые</w:t>
      </w:r>
      <w:proofErr w:type="spellEnd"/>
      <w:r w:rsidRPr="007109A2">
        <w:rPr>
          <w:rFonts w:ascii="Times New Roman" w:hAnsi="Times New Roman"/>
          <w:lang w:val="ru-RU"/>
        </w:rPr>
        <w:t>)___________________________________________________________</w:t>
      </w:r>
    </w:p>
    <w:p w:rsidR="007109A2" w:rsidRPr="007109A2" w:rsidRDefault="007109A2" w:rsidP="007109A2">
      <w:pPr>
        <w:tabs>
          <w:tab w:val="right" w:pos="9921"/>
        </w:tabs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(наименование органа, выдавшего этот докумен</w:t>
      </w:r>
      <w:proofErr w:type="gramStart"/>
      <w:r w:rsidRPr="007109A2">
        <w:rPr>
          <w:rFonts w:ascii="Times New Roman" w:hAnsi="Times New Roman"/>
          <w:lang w:val="ru-RU"/>
        </w:rPr>
        <w:t>т(</w:t>
      </w:r>
      <w:proofErr w:type="spellStart"/>
      <w:proofErr w:type="gramEnd"/>
      <w:r w:rsidRPr="007109A2">
        <w:rPr>
          <w:rFonts w:ascii="Times New Roman" w:hAnsi="Times New Roman"/>
          <w:lang w:val="ru-RU"/>
        </w:rPr>
        <w:t>ы</w:t>
      </w:r>
      <w:proofErr w:type="spellEnd"/>
      <w:r w:rsidRPr="007109A2">
        <w:rPr>
          <w:rFonts w:ascii="Times New Roman" w:hAnsi="Times New Roman"/>
          <w:lang w:val="ru-RU"/>
        </w:rPr>
        <w:t>), дата его (их) выдачи)</w:t>
      </w:r>
    </w:p>
    <w:p w:rsidR="007109A2" w:rsidRPr="007109A2" w:rsidRDefault="007109A2" w:rsidP="007109A2">
      <w:pPr>
        <w:tabs>
          <w:tab w:val="right" w:pos="9921"/>
        </w:tabs>
        <w:ind w:left="-851" w:firstLine="851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hAnsi="Times New Roman"/>
          <w:lang w:val="ru-RU"/>
        </w:rPr>
        <w:t>2. Настоящим, во исполнение требований Федерального закона от 27.07.2006 г. № 152-ФЗ «О персональных данных», я даю свое письменное согласие  Министерству   общего  и  профессионального  образования  Свердловской  области</w:t>
      </w:r>
    </w:p>
    <w:p w:rsidR="007109A2" w:rsidRPr="007109A2" w:rsidRDefault="007109A2" w:rsidP="007109A2">
      <w:pPr>
        <w:pStyle w:val="a9"/>
        <w:tabs>
          <w:tab w:val="left" w:pos="993"/>
        </w:tabs>
        <w:ind w:left="-851" w:firstLine="851"/>
      </w:pPr>
      <w:r w:rsidRPr="007109A2">
        <w:t>__________________________________________</w:t>
      </w: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</w:p>
    <w:p w:rsidR="007109A2" w:rsidRPr="007109A2" w:rsidRDefault="007109A2" w:rsidP="007109A2">
      <w:pPr>
        <w:ind w:left="-851" w:firstLine="851"/>
        <w:rPr>
          <w:rFonts w:ascii="Times New Roman" w:hAnsi="Times New Roman"/>
          <w:lang w:val="ru-RU"/>
        </w:rPr>
      </w:pPr>
      <w:r w:rsidRPr="007109A2">
        <w:rPr>
          <w:rFonts w:ascii="Times New Roman" w:eastAsia="Calibri" w:hAnsi="Times New Roman"/>
          <w:lang w:val="ru-RU"/>
        </w:rPr>
        <w:t>на автоматизированную, а также без использования средств автоматизации</w:t>
      </w:r>
      <w:r w:rsidRPr="007109A2">
        <w:rPr>
          <w:rFonts w:ascii="Times New Roman" w:hAnsi="Times New Roman"/>
          <w:lang w:val="ru-RU"/>
        </w:rPr>
        <w:t xml:space="preserve"> обработку моих персональных данных в целях оказания бесплатной юридической помощи. Настоящее согласие не устанавливает предельных сроков обработки данных.</w:t>
      </w:r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rPr>
          <w:rFonts w:ascii="Times New Roman" w:hAnsi="Times New Roman"/>
          <w:lang w:val="ru-RU"/>
        </w:rPr>
      </w:pPr>
      <w:proofErr w:type="gramStart"/>
      <w:r w:rsidRPr="007109A2">
        <w:rPr>
          <w:rFonts w:ascii="Times New Roman" w:hAnsi="Times New Roman"/>
          <w:lang w:val="ru-RU"/>
        </w:rPr>
        <w:t xml:space="preserve">Я уведомлен и понимаю, что под обработкой персональных данных подразумевается </w:t>
      </w:r>
      <w:r w:rsidRPr="007109A2">
        <w:rPr>
          <w:rFonts w:ascii="Times New Roman" w:eastAsia="Calibri" w:hAnsi="Times New Roman"/>
          <w:lang w:val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109A2">
        <w:rPr>
          <w:rFonts w:ascii="Times New Roman" w:hAnsi="Times New Roman"/>
          <w:lang w:val="ru-RU"/>
        </w:rPr>
        <w:t>.</w:t>
      </w:r>
      <w:proofErr w:type="gramEnd"/>
    </w:p>
    <w:p w:rsidR="007109A2" w:rsidRPr="007109A2" w:rsidRDefault="007109A2" w:rsidP="007109A2">
      <w:pPr>
        <w:autoSpaceDE w:val="0"/>
        <w:autoSpaceDN w:val="0"/>
        <w:adjustRightInd w:val="0"/>
        <w:ind w:left="-851" w:firstLine="851"/>
        <w:rPr>
          <w:rFonts w:ascii="Times New Roman" w:hAnsi="Times New Roman"/>
        </w:rPr>
      </w:pPr>
      <w:r w:rsidRPr="007109A2">
        <w:rPr>
          <w:rFonts w:ascii="Times New Roman" w:hAnsi="Times New Roman"/>
          <w:lang w:val="ru-RU"/>
        </w:rPr>
        <w:t xml:space="preserve">Под персональными данными подразумевается </w:t>
      </w:r>
      <w:r w:rsidRPr="007109A2">
        <w:rPr>
          <w:rFonts w:ascii="Times New Roman" w:eastAsia="Calibri" w:hAnsi="Times New Roman"/>
          <w:lang w:val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7109A2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7109A2">
        <w:rPr>
          <w:rFonts w:ascii="Times New Roman" w:hAnsi="Times New Roman"/>
        </w:rPr>
        <w:t>Порядок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отзыва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согласия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на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обработку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персональных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данных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мне</w:t>
      </w:r>
      <w:proofErr w:type="spellEnd"/>
      <w:r w:rsidRPr="007109A2">
        <w:rPr>
          <w:rFonts w:ascii="Times New Roman" w:hAnsi="Times New Roman"/>
        </w:rPr>
        <w:t xml:space="preserve"> </w:t>
      </w:r>
      <w:proofErr w:type="spellStart"/>
      <w:r w:rsidRPr="007109A2">
        <w:rPr>
          <w:rFonts w:ascii="Times New Roman" w:hAnsi="Times New Roman"/>
        </w:rPr>
        <w:t>известен</w:t>
      </w:r>
      <w:proofErr w:type="spellEnd"/>
      <w:r w:rsidRPr="007109A2">
        <w:rPr>
          <w:rFonts w:ascii="Times New Roman" w:hAnsi="Times New Roman"/>
        </w:rPr>
        <w:t>.</w:t>
      </w:r>
      <w:proofErr w:type="gramEnd"/>
    </w:p>
    <w:p w:rsidR="007109A2" w:rsidRPr="007109A2" w:rsidRDefault="007109A2" w:rsidP="007109A2">
      <w:pPr>
        <w:pStyle w:val="Style3"/>
        <w:widowControl/>
        <w:spacing w:line="240" w:lineRule="auto"/>
        <w:ind w:left="-851" w:firstLine="851"/>
      </w:pPr>
    </w:p>
    <w:p w:rsidR="007109A2" w:rsidRPr="007109A2" w:rsidRDefault="007109A2" w:rsidP="007109A2">
      <w:pPr>
        <w:pStyle w:val="Style3"/>
        <w:widowControl/>
        <w:spacing w:line="240" w:lineRule="auto"/>
        <w:ind w:left="-851" w:firstLine="851"/>
      </w:pPr>
      <w:r w:rsidRPr="007109A2">
        <w:br/>
      </w:r>
    </w:p>
    <w:tbl>
      <w:tblPr>
        <w:tblW w:w="99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18"/>
        <w:gridCol w:w="566"/>
        <w:gridCol w:w="654"/>
        <w:gridCol w:w="2067"/>
        <w:gridCol w:w="653"/>
        <w:gridCol w:w="567"/>
        <w:gridCol w:w="2720"/>
      </w:tblGrid>
      <w:tr w:rsidR="007109A2" w:rsidRPr="007109A2" w:rsidTr="007109A2">
        <w:trPr>
          <w:gridAfter w:val="3"/>
          <w:wAfter w:w="3942" w:type="dxa"/>
        </w:trPr>
        <w:tc>
          <w:tcPr>
            <w:tcW w:w="2721" w:type="dxa"/>
            <w:vAlign w:val="bottom"/>
          </w:tcPr>
          <w:p w:rsidR="007109A2" w:rsidRPr="007109A2" w:rsidRDefault="007109A2" w:rsidP="007109A2">
            <w:pPr>
              <w:ind w:left="-851"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7109A2" w:rsidRPr="007109A2" w:rsidRDefault="007109A2" w:rsidP="007109A2">
            <w:pPr>
              <w:ind w:left="-851"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gridSpan w:val="2"/>
            <w:vAlign w:val="bottom"/>
          </w:tcPr>
          <w:p w:rsidR="007109A2" w:rsidRPr="007109A2" w:rsidRDefault="007109A2" w:rsidP="007109A2">
            <w:pPr>
              <w:ind w:left="-851" w:firstLine="851"/>
              <w:rPr>
                <w:rFonts w:ascii="Times New Roman" w:hAnsi="Times New Roman"/>
              </w:rPr>
            </w:pPr>
          </w:p>
        </w:tc>
      </w:tr>
      <w:tr w:rsidR="007109A2" w:rsidRPr="007109A2" w:rsidTr="007109A2">
        <w:trPr>
          <w:gridBefore w:val="3"/>
          <w:wBefore w:w="3942" w:type="dxa"/>
        </w:trPr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9A2" w:rsidRPr="007109A2" w:rsidRDefault="007109A2" w:rsidP="007109A2">
            <w:pPr>
              <w:ind w:left="-851" w:firstLine="851"/>
              <w:jc w:val="center"/>
              <w:rPr>
                <w:rFonts w:ascii="Times New Roman" w:hAnsi="Times New Roman"/>
              </w:rPr>
            </w:pPr>
            <w:r w:rsidRPr="007109A2">
              <w:rPr>
                <w:rFonts w:ascii="Times New Roman" w:hAnsi="Times New Roman"/>
              </w:rPr>
              <w:t>(</w:t>
            </w:r>
            <w:proofErr w:type="spellStart"/>
            <w:r w:rsidRPr="007109A2">
              <w:rPr>
                <w:rFonts w:ascii="Times New Roman" w:hAnsi="Times New Roman"/>
              </w:rPr>
              <w:t>дата</w:t>
            </w:r>
            <w:proofErr w:type="spellEnd"/>
            <w:r w:rsidRPr="007109A2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7109A2" w:rsidRPr="007109A2" w:rsidRDefault="007109A2" w:rsidP="007109A2">
            <w:pPr>
              <w:ind w:left="-851"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9A2" w:rsidRPr="007109A2" w:rsidRDefault="007109A2" w:rsidP="007109A2">
            <w:pPr>
              <w:ind w:left="-851" w:firstLine="851"/>
              <w:jc w:val="center"/>
              <w:rPr>
                <w:rFonts w:ascii="Times New Roman" w:hAnsi="Times New Roman"/>
              </w:rPr>
            </w:pPr>
            <w:r w:rsidRPr="007109A2">
              <w:rPr>
                <w:rFonts w:ascii="Times New Roman" w:hAnsi="Times New Roman"/>
              </w:rPr>
              <w:t>(</w:t>
            </w:r>
            <w:proofErr w:type="spellStart"/>
            <w:r w:rsidRPr="007109A2">
              <w:rPr>
                <w:rFonts w:ascii="Times New Roman" w:hAnsi="Times New Roman"/>
              </w:rPr>
              <w:t>подпись</w:t>
            </w:r>
            <w:proofErr w:type="spellEnd"/>
            <w:r w:rsidRPr="007109A2">
              <w:rPr>
                <w:rFonts w:ascii="Times New Roman" w:hAnsi="Times New Roman"/>
              </w:rPr>
              <w:t>)</w:t>
            </w:r>
          </w:p>
        </w:tc>
      </w:tr>
    </w:tbl>
    <w:p w:rsidR="007109A2" w:rsidRPr="007109A2" w:rsidRDefault="007109A2" w:rsidP="007109A2">
      <w:pPr>
        <w:pStyle w:val="a9"/>
        <w:tabs>
          <w:tab w:val="left" w:pos="993"/>
        </w:tabs>
        <w:ind w:left="-851" w:firstLine="851"/>
        <w:jc w:val="both"/>
      </w:pPr>
    </w:p>
    <w:p w:rsidR="00E93E58" w:rsidRPr="00755AC6" w:rsidRDefault="00E93E58" w:rsidP="00755AC6">
      <w:pPr>
        <w:rPr>
          <w:rFonts w:ascii="Times New Roman" w:hAnsi="Times New Roman"/>
          <w:lang w:val="ru-RU"/>
        </w:rPr>
      </w:pPr>
    </w:p>
    <w:sectPr w:rsidR="00E93E58" w:rsidRPr="00755AC6" w:rsidSect="007109A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43" w:rsidRDefault="00150043" w:rsidP="007109A2">
      <w:r>
        <w:separator/>
      </w:r>
    </w:p>
  </w:endnote>
  <w:endnote w:type="continuationSeparator" w:id="0">
    <w:p w:rsidR="00150043" w:rsidRDefault="00150043" w:rsidP="0071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43" w:rsidRDefault="00150043" w:rsidP="007109A2">
      <w:r>
        <w:separator/>
      </w:r>
    </w:p>
  </w:footnote>
  <w:footnote w:type="continuationSeparator" w:id="0">
    <w:p w:rsidR="00150043" w:rsidRDefault="00150043" w:rsidP="007109A2">
      <w:r>
        <w:continuationSeparator/>
      </w:r>
    </w:p>
  </w:footnote>
  <w:footnote w:id="1">
    <w:p w:rsidR="007109A2" w:rsidRPr="007109A2" w:rsidRDefault="007109A2" w:rsidP="007109A2">
      <w:pPr>
        <w:pStyle w:val="a9"/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7109A2">
        <w:rPr>
          <w:rStyle w:val="aa"/>
          <w:sz w:val="20"/>
          <w:szCs w:val="20"/>
        </w:rPr>
        <w:footnoteRef/>
      </w:r>
      <w:r w:rsidRPr="007109A2">
        <w:rPr>
          <w:sz w:val="20"/>
          <w:szCs w:val="20"/>
        </w:rPr>
        <w:t> Указывается вид бесплатной юридической помощи (правовое консультирование в устной                     и письменной форме; составление заявлений, жалоб, ходатайств и других документов правового характера).</w:t>
      </w:r>
    </w:p>
    <w:p w:rsidR="007109A2" w:rsidRDefault="007109A2" w:rsidP="007109A2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4D"/>
    <w:rsid w:val="00150043"/>
    <w:rsid w:val="00556596"/>
    <w:rsid w:val="00577EFB"/>
    <w:rsid w:val="007109A2"/>
    <w:rsid w:val="00755AC6"/>
    <w:rsid w:val="008F494C"/>
    <w:rsid w:val="009279D1"/>
    <w:rsid w:val="00B03494"/>
    <w:rsid w:val="00C173DA"/>
    <w:rsid w:val="00E93E58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4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C4D4D"/>
    <w:pPr>
      <w:widowControl w:val="0"/>
      <w:suppressAutoHyphens/>
      <w:autoSpaceDE w:val="0"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table" w:styleId="a4">
    <w:name w:val="Table Grid"/>
    <w:basedOn w:val="a1"/>
    <w:uiPriority w:val="59"/>
    <w:rsid w:val="00FC4D4D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FC4D4D"/>
    <w:pPr>
      <w:ind w:firstLine="708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FC4D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109A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71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7109A2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7109A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a">
    <w:name w:val="footnote reference"/>
    <w:semiHidden/>
    <w:unhideWhenUsed/>
    <w:rsid w:val="007109A2"/>
    <w:rPr>
      <w:vertAlign w:val="superscript"/>
    </w:rPr>
  </w:style>
  <w:style w:type="character" w:styleId="ab">
    <w:name w:val="Strong"/>
    <w:basedOn w:val="a0"/>
    <w:qFormat/>
    <w:rsid w:val="00710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01950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964.20" TargetMode="External"/><Relationship Id="rId12" Type="http://schemas.openxmlformats.org/officeDocument/2006/relationships/hyperlink" Target="file:///C:\Documents%20and%20Settings\&#1047;&#1072;&#1084;.&#1044;&#1080;&#1088;&#1077;&#1082;&#1090;&#1086;&#1088;&#1072;.&#1040;&#1061;&#1056;\&#1056;&#1072;&#1073;&#1086;&#1095;&#1080;&#1081;%20&#1089;&#1090;&#1086;&#1083;\&#1073;&#1077;&#1089;&#1087;&#1083;&#1072;&#1090;&#1085;&#1072;&#1103;%20&#1102;&#1088;.%20&#1087;&#1086;&#1084;&#1086;&#1097;&#1100;\&#1055;&#1088;&#1080;&#1082;&#1072;&#1079;%20&#1052;&#1054;&#1055;&#1054;&#1057;&#1054;%20&#8470;%20384-&#1080;%20(&#1089;%20&#1080;&#1079;&#1084;&#1077;&#1085;&#1077;&#1085;&#1080;&#1103;&#1084;&#1080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7;&#1072;&#1084;.&#1044;&#1080;&#1088;&#1077;&#1082;&#1090;&#1086;&#1088;&#1072;.&#1040;&#1061;&#1056;\&#1056;&#1072;&#1073;&#1086;&#1095;&#1080;&#1081;%20&#1089;&#1090;&#1086;&#1083;\&#1073;&#1077;&#1089;&#1087;&#1083;&#1072;&#1090;&#1085;&#1072;&#1103;%20&#1102;&#1088;.%20&#1087;&#1086;&#1084;&#1086;&#1097;&#1100;\&#1055;&#1088;&#1080;&#1082;&#1072;&#1079;%20&#1052;&#1054;&#1055;&#1054;&#1057;&#1054;%20&#8470;%20384-&#1080;%20(&#1089;%20&#1080;&#1079;&#1084;&#1077;&#1085;&#1077;&#1085;&#1080;&#1103;&#1084;&#1080;).docx" TargetMode="External"/><Relationship Id="rId11" Type="http://schemas.openxmlformats.org/officeDocument/2006/relationships/hyperlink" Target="garantF1://10036860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0387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278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Зам.Директора.АХР</dc:creator>
  <cp:keywords/>
  <dc:description/>
  <cp:lastModifiedBy>admin</cp:lastModifiedBy>
  <cp:revision>2</cp:revision>
  <dcterms:created xsi:type="dcterms:W3CDTF">2015-01-13T06:45:00Z</dcterms:created>
  <dcterms:modified xsi:type="dcterms:W3CDTF">2015-01-13T06:45:00Z</dcterms:modified>
</cp:coreProperties>
</file>