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87A34E" w14:textId="77777777" w:rsidR="00336304" w:rsidRPr="00336304" w:rsidRDefault="00336304" w:rsidP="003363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36304">
        <w:rPr>
          <w:rFonts w:ascii="Calibri" w:eastAsia="Times New Roman" w:hAnsi="Calibri" w:cs="Times New Roman"/>
          <w:b/>
          <w:noProof/>
          <w:lang w:eastAsia="ru-RU"/>
        </w:rPr>
        <w:drawing>
          <wp:inline distT="0" distB="0" distL="0" distR="0" wp14:anchorId="43D4CB1B" wp14:editId="5580AB64">
            <wp:extent cx="419100" cy="68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0DB3F" w14:textId="0375AA8A" w:rsidR="00336304" w:rsidRPr="00336304" w:rsidRDefault="00336304" w:rsidP="00336304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VI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I</w:t>
      </w:r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Открытая Олимпиада школьников </w:t>
      </w:r>
      <w:r w:rsidRPr="0033630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(учащихся 8 - 9 классов) </w:t>
      </w:r>
    </w:p>
    <w:p w14:paraId="5E380003" w14:textId="77777777" w:rsidR="00336304" w:rsidRPr="00336304" w:rsidRDefault="00336304" w:rsidP="003363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ГАПОУ СО «</w:t>
      </w:r>
      <w:proofErr w:type="spellStart"/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Краснотурьинский</w:t>
      </w:r>
      <w:proofErr w:type="spellEnd"/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индустриальный колледж»</w:t>
      </w:r>
    </w:p>
    <w:p w14:paraId="25656429" w14:textId="22B38A5C" w:rsidR="00336304" w:rsidRPr="00336304" w:rsidRDefault="00336304" w:rsidP="003363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 биологии 202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</w:t>
      </w:r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- 202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</w:t>
      </w:r>
    </w:p>
    <w:p w14:paraId="3DC0300B" w14:textId="77777777" w:rsidR="00336304" w:rsidRPr="00336304" w:rsidRDefault="00336304" w:rsidP="003363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I отборочный тур </w:t>
      </w:r>
    </w:p>
    <w:p w14:paraId="127678BF" w14:textId="73D8D3FF" w:rsidR="00336304" w:rsidRDefault="00336304" w:rsidP="003363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Уважаемые участники! Выполните задания Олимпиады, отсканируйте страницы с Вашими ответами, отправьте по электронной почте </w:t>
      </w:r>
      <w:hyperlink r:id="rId6" w:history="1">
        <w:r w:rsidRPr="00336304">
          <w:rPr>
            <w:rFonts w:ascii="Times New Roman" w:eastAsia="Times New Roman" w:hAnsi="Times New Roman" w:cs="Times New Roman"/>
            <w:b/>
            <w:bCs/>
            <w:color w:val="0563C1"/>
            <w:sz w:val="28"/>
            <w:szCs w:val="28"/>
            <w:highlight w:val="yellow"/>
            <w:u w:val="single"/>
            <w:lang w:eastAsia="ru-RU"/>
          </w:rPr>
          <w:t>kik.nmr@mail.ru</w:t>
        </w:r>
      </w:hyperlink>
      <w:r w:rsidRPr="0033630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 прикреплённом файле. В названии файла укажите </w:t>
      </w:r>
      <w:r w:rsidR="00A31D6B" w:rsidRPr="00A31D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Вашу фамилию и название предмета.</w:t>
      </w:r>
    </w:p>
    <w:p w14:paraId="6049C436" w14:textId="77777777" w:rsidR="00A31D6B" w:rsidRDefault="00A31D6B" w:rsidP="00336304">
      <w:pPr>
        <w:autoSpaceDE w:val="0"/>
        <w:autoSpaceDN w:val="0"/>
        <w:adjustRightInd w:val="0"/>
        <w:spacing w:after="0" w:line="360" w:lineRule="auto"/>
        <w:ind w:firstLine="709"/>
        <w:jc w:val="both"/>
      </w:pPr>
      <w:bookmarkStart w:id="0" w:name="_GoBack"/>
      <w:bookmarkEnd w:id="0"/>
    </w:p>
    <w:p w14:paraId="24914605" w14:textId="7C90C2A1" w:rsidR="006C155D" w:rsidRPr="00336304" w:rsidRDefault="006C155D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>На рисунке изображен процесс, иллюстрирующий присущее всем живым организмам свойство воспроизведения себе подобных, обеспечивающее непрерывность и преемственность жизни.</w:t>
      </w:r>
    </w:p>
    <w:p w14:paraId="7437EEC7" w14:textId="30B196E5" w:rsidR="006C155D" w:rsidRPr="00336304" w:rsidRDefault="006C155D" w:rsidP="00336304">
      <w:pPr>
        <w:pStyle w:val="a3"/>
        <w:spacing w:before="0" w:beforeAutospacing="0" w:after="0" w:afterAutospacing="0"/>
        <w:jc w:val="center"/>
      </w:pPr>
      <w:r w:rsidRPr="00336304">
        <w:rPr>
          <w:noProof/>
        </w:rPr>
        <w:drawing>
          <wp:inline distT="0" distB="0" distL="0" distR="0" wp14:anchorId="4A045DDA" wp14:editId="190A06BF">
            <wp:extent cx="4267200" cy="14382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034A4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 xml:space="preserve">К какому типу относится изображенное на рисунке размножение </w:t>
      </w:r>
      <w:proofErr w:type="gramStart"/>
      <w:r w:rsidRPr="00336304">
        <w:t>гидры  —</w:t>
      </w:r>
      <w:proofErr w:type="gramEnd"/>
      <w:r w:rsidRPr="00336304">
        <w:t xml:space="preserve"> к половому или бесполому?</w:t>
      </w:r>
    </w:p>
    <w:p w14:paraId="16BEF56A" w14:textId="403D9517" w:rsidR="00D95459" w:rsidRPr="00336304" w:rsidRDefault="006C155D" w:rsidP="003363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336304">
        <w:rPr>
          <w:rFonts w:ascii="Times New Roman" w:hAnsi="Times New Roman" w:cs="Times New Roman"/>
          <w:sz w:val="24"/>
          <w:szCs w:val="24"/>
        </w:rPr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/>
        </w:rPr>
        <w:t>: ______________________</w:t>
      </w:r>
    </w:p>
    <w:p w14:paraId="158D5AEA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7A6F5EE6" w14:textId="177B353D" w:rsidR="006C155D" w:rsidRPr="00336304" w:rsidRDefault="006C155D" w:rsidP="00336304">
      <w:pPr>
        <w:pStyle w:val="a4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организмами и царствами живой природы: к каждому элементу первого столбца подберите соответствующий элемент из второго столбца.</w:t>
      </w:r>
    </w:p>
    <w:p w14:paraId="0361BE78" w14:textId="77777777" w:rsidR="00336304" w:rsidRDefault="00336304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988735" w14:textId="19343854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ОРГАНИЗМЫ</w:t>
      </w:r>
    </w:p>
    <w:p w14:paraId="7F87B439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А)  венерина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мухоловка</w:t>
      </w:r>
    </w:p>
    <w:p w14:paraId="1419E2D9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Б)  холерный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вибрион</w:t>
      </w:r>
    </w:p>
    <w:p w14:paraId="4020674A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В)  трутовик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окаймленный</w:t>
      </w:r>
    </w:p>
    <w:p w14:paraId="36274E29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Г)  актиния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ковровая</w:t>
      </w:r>
    </w:p>
    <w:p w14:paraId="1CEE514A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ЦАРСТВА</w:t>
      </w:r>
    </w:p>
    <w:p w14:paraId="7DB147EA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1)  Бактерии</w:t>
      </w:r>
    </w:p>
    <w:p w14:paraId="1520D984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Грибы</w:t>
      </w:r>
    </w:p>
    <w:p w14:paraId="28455A05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3)  Животные</w:t>
      </w:r>
    </w:p>
    <w:p w14:paraId="079B4D15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4)  Растения</w:t>
      </w:r>
    </w:p>
    <w:p w14:paraId="6BE8DB3E" w14:textId="77777777" w:rsidR="006C155D" w:rsidRPr="00336304" w:rsidRDefault="006C155D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0"/>
        <w:gridCol w:w="705"/>
        <w:gridCol w:w="705"/>
        <w:gridCol w:w="720"/>
      </w:tblGrid>
      <w:tr w:rsidR="006C155D" w:rsidRPr="00336304" w14:paraId="68482E96" w14:textId="77777777" w:rsidTr="006C155D">
        <w:trPr>
          <w:tblCellSpacing w:w="15" w:type="dxa"/>
        </w:trPr>
        <w:tc>
          <w:tcPr>
            <w:tcW w:w="675" w:type="dxa"/>
            <w:vAlign w:val="center"/>
            <w:hideMark/>
          </w:tcPr>
          <w:p w14:paraId="5F2FD7B3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vAlign w:val="center"/>
            <w:hideMark/>
          </w:tcPr>
          <w:p w14:paraId="4972E9BC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vAlign w:val="center"/>
            <w:hideMark/>
          </w:tcPr>
          <w:p w14:paraId="587DA6DD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vAlign w:val="center"/>
            <w:hideMark/>
          </w:tcPr>
          <w:p w14:paraId="677756C2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</w:tr>
      <w:tr w:rsidR="006C155D" w:rsidRPr="00336304" w14:paraId="5A1183A9" w14:textId="77777777" w:rsidTr="006C155D">
        <w:trPr>
          <w:trHeight w:val="210"/>
          <w:tblCellSpacing w:w="15" w:type="dxa"/>
        </w:trPr>
        <w:tc>
          <w:tcPr>
            <w:tcW w:w="0" w:type="auto"/>
            <w:vAlign w:val="center"/>
            <w:hideMark/>
          </w:tcPr>
          <w:p w14:paraId="34300FBA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32D8273E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296632BE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50B565DC" w14:textId="77777777" w:rsidR="006C155D" w:rsidRPr="00336304" w:rsidRDefault="006C155D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</w:tr>
    </w:tbl>
    <w:p w14:paraId="3DCC6B80" w14:textId="31C5F254" w:rsidR="006C155D" w:rsidRPr="00336304" w:rsidRDefault="006C155D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lastRenderedPageBreak/>
        <w:t xml:space="preserve">Изучите график, отражающий зависимость роста длины крыльев у самок дрозофилы от температуры окружающей среды (по оси </w:t>
      </w:r>
      <w:proofErr w:type="gramStart"/>
      <w:r w:rsidRPr="00336304">
        <w:rPr>
          <w:i/>
          <w:iCs/>
        </w:rPr>
        <w:t>х</w:t>
      </w:r>
      <w:r w:rsidRPr="00336304">
        <w:t>  —</w:t>
      </w:r>
      <w:proofErr w:type="gramEnd"/>
      <w:r w:rsidRPr="00336304">
        <w:t xml:space="preserve"> отложена температура (в °С) окружающей среды во время развития, а по оси </w:t>
      </w:r>
      <w:r w:rsidRPr="00336304">
        <w:rPr>
          <w:i/>
          <w:iCs/>
        </w:rPr>
        <w:t>у</w:t>
      </w:r>
      <w:r w:rsidRPr="00336304">
        <w:t>  — длина крыльев (в мм)).</w:t>
      </w:r>
    </w:p>
    <w:p w14:paraId="6644DC3F" w14:textId="5FFCF805" w:rsidR="006C155D" w:rsidRPr="00336304" w:rsidRDefault="006C155D" w:rsidP="00336304">
      <w:pPr>
        <w:pStyle w:val="a3"/>
        <w:spacing w:before="0" w:beforeAutospacing="0" w:after="0" w:afterAutospacing="0"/>
        <w:jc w:val="center"/>
      </w:pPr>
      <w:r w:rsidRPr="00336304">
        <w:rPr>
          <w:noProof/>
        </w:rPr>
        <w:drawing>
          <wp:inline distT="0" distB="0" distL="0" distR="0" wp14:anchorId="7410A665" wp14:editId="558B670B">
            <wp:extent cx="3743325" cy="21526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B4EEE" w14:textId="77777777" w:rsidR="005E68F2" w:rsidRPr="00336304" w:rsidRDefault="005E68F2" w:rsidP="00336304">
      <w:pPr>
        <w:pStyle w:val="leftmargin"/>
        <w:spacing w:before="0" w:beforeAutospacing="0" w:after="0" w:afterAutospacing="0"/>
        <w:ind w:left="360"/>
        <w:jc w:val="both"/>
      </w:pPr>
    </w:p>
    <w:p w14:paraId="54DEFB61" w14:textId="77777777" w:rsidR="005E68F2" w:rsidRPr="00336304" w:rsidRDefault="005E68F2" w:rsidP="00336304">
      <w:pPr>
        <w:pStyle w:val="leftmargin"/>
        <w:spacing w:before="0" w:beforeAutospacing="0" w:after="0" w:afterAutospacing="0"/>
        <w:ind w:left="360"/>
        <w:jc w:val="both"/>
      </w:pPr>
    </w:p>
    <w:p w14:paraId="7AC2596A" w14:textId="4C362966" w:rsidR="006C155D" w:rsidRPr="00336304" w:rsidRDefault="006C155D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>Какие два из приведенных ниже описаний наиболее точно характеризуют данную зависимость в указанном диапазоне температур?</w:t>
      </w:r>
    </w:p>
    <w:p w14:paraId="0CED335E" w14:textId="77777777" w:rsidR="006C155D" w:rsidRPr="00336304" w:rsidRDefault="006C155D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02D85A5E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1)  Крылья мух растут вместе с увеличением размеров тела при росте температуры.</w:t>
      </w:r>
    </w:p>
    <w:p w14:paraId="410F8AFC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2)  Длина крыльев линейно растет с ростом температуры в диапазоне от 18 до 30 градусов.</w:t>
      </w:r>
    </w:p>
    <w:p w14:paraId="0C53C04A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 xml:space="preserve">3)  Максимальная длина </w:t>
      </w:r>
      <w:proofErr w:type="gramStart"/>
      <w:r w:rsidRPr="00336304">
        <w:t>крыльев  —</w:t>
      </w:r>
      <w:proofErr w:type="gramEnd"/>
      <w:r w:rsidRPr="00336304">
        <w:t xml:space="preserve"> 1,5 мм.</w:t>
      </w:r>
    </w:p>
    <w:p w14:paraId="0404A017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4)  При температуре ниже 18 градусов крылья у мух не изменяются.</w:t>
      </w:r>
    </w:p>
    <w:p w14:paraId="407E5797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5)  При температуре 30 градусов наблюдается резкий скачок роста длины крыльев.</w:t>
      </w:r>
    </w:p>
    <w:p w14:paraId="08F60C51" w14:textId="11EE5D6E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</w:p>
    <w:p w14:paraId="0083016F" w14:textId="164D2E1C" w:rsidR="006C155D" w:rsidRDefault="006C155D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 w:eastAsia="ru-RU"/>
        </w:rPr>
        <w:t>:</w:t>
      </w:r>
      <w:r w:rsidRPr="00336304">
        <w:rPr>
          <w:rFonts w:ascii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336304">
        <w:rPr>
          <w:rFonts w:ascii="Times New Roman" w:hAnsi="Times New Roman" w:cs="Times New Roman"/>
          <w:sz w:val="24"/>
          <w:szCs w:val="24"/>
          <w:lang w:eastAsia="ru-RU"/>
        </w:rPr>
        <w:t>____________________</w:t>
      </w:r>
    </w:p>
    <w:p w14:paraId="29EEA910" w14:textId="77777777" w:rsidR="00336304" w:rsidRPr="00336304" w:rsidRDefault="00336304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1D93351" w14:textId="5DCE6149" w:rsidR="006C155D" w:rsidRPr="00336304" w:rsidRDefault="006C155D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 xml:space="preserve">Установите последовательность действий в эксперименте по доказательству образования крахмала в листьях на свету в зеленых частях растения </w:t>
      </w:r>
      <w:proofErr w:type="spellStart"/>
      <w:r w:rsidRPr="00336304">
        <w:t>хлорофитума</w:t>
      </w:r>
      <w:proofErr w:type="spellEnd"/>
      <w:r w:rsidRPr="00336304">
        <w:t>. В ответе запишите соответствующую последовательность цифр.</w:t>
      </w:r>
    </w:p>
    <w:p w14:paraId="74928097" w14:textId="77777777" w:rsidR="006C155D" w:rsidRPr="00336304" w:rsidRDefault="006C155D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335C1CB7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 xml:space="preserve">1)  на обе стороны листа </w:t>
      </w:r>
      <w:proofErr w:type="spellStart"/>
      <w:r w:rsidRPr="00336304">
        <w:t>хлорофитума</w:t>
      </w:r>
      <w:proofErr w:type="spellEnd"/>
      <w:r w:rsidRPr="00336304">
        <w:t xml:space="preserve"> наложите полоски черной бумаги так, чтобы они плотно облегали весь лист, включая белую каемку по краю</w:t>
      </w:r>
    </w:p>
    <w:p w14:paraId="6FC655B2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 xml:space="preserve">2)  опустите лист </w:t>
      </w:r>
      <w:proofErr w:type="spellStart"/>
      <w:r w:rsidRPr="00336304">
        <w:t>хлорофитума</w:t>
      </w:r>
      <w:proofErr w:type="spellEnd"/>
      <w:r w:rsidRPr="00336304">
        <w:t xml:space="preserve"> в раствор йода</w:t>
      </w:r>
    </w:p>
    <w:p w14:paraId="26D276DE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 xml:space="preserve">3)  прокипятите лист </w:t>
      </w:r>
      <w:proofErr w:type="spellStart"/>
      <w:r w:rsidRPr="00336304">
        <w:t>хлорофитума</w:t>
      </w:r>
      <w:proofErr w:type="spellEnd"/>
      <w:r w:rsidRPr="00336304">
        <w:t xml:space="preserve"> в воде в течение 2–5 мин.</w:t>
      </w:r>
    </w:p>
    <w:p w14:paraId="7326D705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 xml:space="preserve">4)  расположите лист </w:t>
      </w:r>
      <w:proofErr w:type="spellStart"/>
      <w:r w:rsidRPr="00336304">
        <w:t>хлорофитума</w:t>
      </w:r>
      <w:proofErr w:type="spellEnd"/>
      <w:r w:rsidRPr="00336304">
        <w:t xml:space="preserve"> напротив источника света и оставьте на сутки</w:t>
      </w:r>
    </w:p>
    <w:p w14:paraId="3413D9BF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 xml:space="preserve">5)  прокипятите лист </w:t>
      </w:r>
      <w:proofErr w:type="spellStart"/>
      <w:r w:rsidRPr="00336304">
        <w:t>хлорофитума</w:t>
      </w:r>
      <w:proofErr w:type="spellEnd"/>
      <w:r w:rsidRPr="00336304">
        <w:t xml:space="preserve"> в спирте (40–70%)</w:t>
      </w:r>
    </w:p>
    <w:p w14:paraId="55170183" w14:textId="0BDCD415" w:rsidR="006C155D" w:rsidRDefault="006C155D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 w:eastAsia="ru-RU"/>
        </w:rPr>
        <w:t>: ______________________</w:t>
      </w:r>
    </w:p>
    <w:p w14:paraId="31C0E067" w14:textId="77777777" w:rsidR="00336304" w:rsidRPr="00336304" w:rsidRDefault="00336304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</w:p>
    <w:p w14:paraId="13B54EE0" w14:textId="2DC298B8" w:rsidR="006C155D" w:rsidRPr="00336304" w:rsidRDefault="006C155D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 xml:space="preserve">Для диагностики какого заболевания используется изображенный на фотографии </w:t>
      </w:r>
      <w:proofErr w:type="spellStart"/>
      <w:r w:rsidRPr="00336304">
        <w:t>глюкометр</w:t>
      </w:r>
      <w:proofErr w:type="spellEnd"/>
      <w:r w:rsidRPr="00336304">
        <w:t>?</w:t>
      </w:r>
    </w:p>
    <w:p w14:paraId="2D9F90F6" w14:textId="344178B7" w:rsidR="006C155D" w:rsidRPr="00336304" w:rsidRDefault="006C155D" w:rsidP="00336304">
      <w:pPr>
        <w:pStyle w:val="a3"/>
        <w:spacing w:before="0" w:beforeAutospacing="0" w:after="0" w:afterAutospacing="0"/>
        <w:jc w:val="both"/>
      </w:pPr>
      <w:r w:rsidRPr="00336304">
        <w:t xml:space="preserve">                                                                                         </w:t>
      </w:r>
    </w:p>
    <w:p w14:paraId="5D88FFF0" w14:textId="4C04B0DE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1)  сахарного диабета</w:t>
      </w:r>
    </w:p>
    <w:p w14:paraId="6BCF7A78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2)  гигантизма</w:t>
      </w:r>
    </w:p>
    <w:p w14:paraId="119A3719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3)  пневмонии</w:t>
      </w:r>
    </w:p>
    <w:p w14:paraId="52971FEA" w14:textId="1D2F0056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4)  нефрита</w:t>
      </w:r>
    </w:p>
    <w:p w14:paraId="31B4972B" w14:textId="7A0CB5C4" w:rsidR="006C155D" w:rsidRDefault="006C155D" w:rsidP="00336304">
      <w:pPr>
        <w:tabs>
          <w:tab w:val="left" w:pos="414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261326E" wp14:editId="1D8342FF">
            <wp:extent cx="2009775" cy="151162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606" cy="154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62247" w14:textId="77777777" w:rsidR="00336304" w:rsidRPr="00336304" w:rsidRDefault="00336304" w:rsidP="00336304">
      <w:pPr>
        <w:tabs>
          <w:tab w:val="left" w:pos="414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712179F" w14:textId="30DF6945" w:rsidR="006C155D" w:rsidRPr="00336304" w:rsidRDefault="006C155D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 xml:space="preserve">Известно, что </w:t>
      </w:r>
      <w:proofErr w:type="gramStart"/>
      <w:r w:rsidRPr="00336304">
        <w:t>утконос  —</w:t>
      </w:r>
      <w:proofErr w:type="gramEnd"/>
      <w:r w:rsidRPr="00336304">
        <w:t xml:space="preserve"> млекопитающее из отряда однопроходных, отлично приспособленное к полуводному образу жизни. Используя эти сведения, выберите из приведенного ниже списка три утверждения, относящиеся к описанию данных признаков этого организма. Запишите в таблицу цифры, соответствующие выбранным ответам.</w:t>
      </w:r>
    </w:p>
    <w:p w14:paraId="7C20ECE0" w14:textId="77777777" w:rsidR="006C155D" w:rsidRPr="00336304" w:rsidRDefault="006C155D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162C3D78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1)  Масса утконоса составляет 2 кг, а длина его тела около 40 см.</w:t>
      </w:r>
    </w:p>
    <w:p w14:paraId="3A3EF43E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2)  Самцы примерно на треть крупнее самок.</w:t>
      </w:r>
    </w:p>
    <w:p w14:paraId="1C2CCB96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3)  Тело утконоса покрыто шерстью. Лицевой отдел головы вытянут в плоский кожистый клюв длиной 65 мм и шириной 50 мм. Конечности пятипалые с плавательной перепонкой.</w:t>
      </w:r>
    </w:p>
    <w:p w14:paraId="7D8B03E4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4)  У ехидны и утконоса есть клоака, в которую открываются кишечник, мочеточники и половые пути, что позволяет их отнести к однопроходным.</w:t>
      </w:r>
    </w:p>
    <w:p w14:paraId="59215031" w14:textId="77777777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5)  После спаривания самка утконоса роет выводковую нору, которая заканчивается гнездовой камерой, а вход в нее она закупоривает изнутри несколькими земляными пробками по 15- 20 см толщиной для защиты от хищников.</w:t>
      </w:r>
    </w:p>
    <w:p w14:paraId="53A9F936" w14:textId="77777777" w:rsidR="005E68F2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6)  Самка утконоса обычно откладывает 2 яйца. Выводковой сумки у нее нет. Вылупившихся детенышей она вскармливает молоком.</w:t>
      </w:r>
    </w:p>
    <w:p w14:paraId="0192CAA3" w14:textId="77777777" w:rsidR="005E68F2" w:rsidRPr="00336304" w:rsidRDefault="005E68F2" w:rsidP="00336304">
      <w:pPr>
        <w:pStyle w:val="leftmargin"/>
        <w:spacing w:before="0" w:beforeAutospacing="0" w:after="0" w:afterAutospacing="0"/>
        <w:jc w:val="both"/>
      </w:pPr>
    </w:p>
    <w:p w14:paraId="7E0E2216" w14:textId="3ACA6509" w:rsidR="006C155D" w:rsidRPr="00336304" w:rsidRDefault="006C155D" w:rsidP="00336304">
      <w:pPr>
        <w:pStyle w:val="leftmargin"/>
        <w:spacing w:before="0" w:beforeAutospacing="0" w:after="0" w:afterAutospacing="0"/>
        <w:jc w:val="both"/>
      </w:pPr>
      <w:r w:rsidRPr="00336304">
        <w:t>Ответ</w:t>
      </w:r>
      <w:r w:rsidRPr="00336304">
        <w:rPr>
          <w:lang w:val="en-US"/>
        </w:rPr>
        <w:t>: ____________________</w:t>
      </w:r>
    </w:p>
    <w:p w14:paraId="3D156E78" w14:textId="77777777" w:rsidR="005E68F2" w:rsidRPr="00336304" w:rsidRDefault="005E68F2" w:rsidP="00336304">
      <w:pPr>
        <w:pStyle w:val="a4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B018D2C" w14:textId="1C7E8733" w:rsidR="0003198C" w:rsidRPr="00336304" w:rsidRDefault="0003198C" w:rsidP="00336304">
      <w:pPr>
        <w:pStyle w:val="a4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приведенной ниже таблице между позициями первого и второго столбца имеется взаимосвязь. 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67"/>
        <w:gridCol w:w="819"/>
      </w:tblGrid>
      <w:tr w:rsidR="0003198C" w:rsidRPr="00336304" w14:paraId="665105C9" w14:textId="77777777" w:rsidTr="0003198C">
        <w:trPr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1CE1E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Целое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D1590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Часть</w:t>
            </w:r>
          </w:p>
        </w:tc>
      </w:tr>
      <w:tr w:rsidR="0003198C" w:rsidRPr="00336304" w14:paraId="5E7AD604" w14:textId="77777777" w:rsidTr="0003198C">
        <w:trPr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57CD01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Хромосома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60892A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...</w:t>
            </w:r>
          </w:p>
        </w:tc>
      </w:tr>
      <w:tr w:rsidR="0003198C" w:rsidRPr="00336304" w14:paraId="602E5FBF" w14:textId="77777777" w:rsidTr="0003198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971356A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Кровеносная система</w:t>
            </w:r>
          </w:p>
        </w:tc>
        <w:tc>
          <w:tcPr>
            <w:tcW w:w="0" w:type="auto"/>
            <w:vAlign w:val="center"/>
            <w:hideMark/>
          </w:tcPr>
          <w:p w14:paraId="771AF4CD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Сердце</w:t>
            </w:r>
          </w:p>
        </w:tc>
      </w:tr>
    </w:tbl>
    <w:p w14:paraId="037F49F4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понятие следует вписать на место пропуска в этой таблице?</w:t>
      </w:r>
    </w:p>
    <w:p w14:paraId="2C7A7C66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1)  ткань</w:t>
      </w:r>
    </w:p>
    <w:p w14:paraId="53DA5842" w14:textId="45A38036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клетка</w:t>
      </w:r>
    </w:p>
    <w:p w14:paraId="7A78CB9E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3)  ядро</w:t>
      </w:r>
    </w:p>
    <w:p w14:paraId="07286A6E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4)  ген</w:t>
      </w:r>
    </w:p>
    <w:p w14:paraId="02B2BFEF" w14:textId="6F64733A" w:rsidR="006C155D" w:rsidRPr="00336304" w:rsidRDefault="006C155D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BA57665" w14:textId="716868AB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Ответ: _____________________</w:t>
      </w:r>
    </w:p>
    <w:p w14:paraId="4BF1B009" w14:textId="77777777" w:rsidR="005E68F2" w:rsidRPr="00336304" w:rsidRDefault="005E68F2" w:rsidP="00336304">
      <w:pPr>
        <w:pStyle w:val="leftmargin"/>
        <w:spacing w:before="0" w:beforeAutospacing="0" w:after="0" w:afterAutospacing="0"/>
        <w:ind w:left="720"/>
        <w:jc w:val="both"/>
      </w:pPr>
    </w:p>
    <w:p w14:paraId="21E1BC3B" w14:textId="777483D0" w:rsidR="0003198C" w:rsidRPr="00336304" w:rsidRDefault="0003198C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>Какие особенности строения отличают земноводных от рыб? Выберите три верных ответа из шести и запишите в таблицу цифры, под которыми они указаны.</w:t>
      </w:r>
    </w:p>
    <w:p w14:paraId="2A67DBBE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1)  органы дыхания представлены легкими и кожей</w:t>
      </w:r>
    </w:p>
    <w:p w14:paraId="6D65C217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2)  имеется внутреннее и среднее ухо</w:t>
      </w:r>
    </w:p>
    <w:p w14:paraId="73D3E3CA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3)  головной мозг состоит из пяти отделов</w:t>
      </w:r>
    </w:p>
    <w:p w14:paraId="22D6AAE7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4)  имеется плавательный пузырь</w:t>
      </w:r>
    </w:p>
    <w:p w14:paraId="206736C3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 xml:space="preserve">5)  сердце </w:t>
      </w:r>
      <w:proofErr w:type="spellStart"/>
      <w:r w:rsidRPr="00336304">
        <w:t>трехкамерное</w:t>
      </w:r>
      <w:proofErr w:type="spellEnd"/>
    </w:p>
    <w:p w14:paraId="32AC9E53" w14:textId="7A5D72E4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6)  один круг кровообращения</w:t>
      </w:r>
    </w:p>
    <w:p w14:paraId="6E0D9BC6" w14:textId="1B1DDA04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</w:p>
    <w:p w14:paraId="63419242" w14:textId="4DBD4762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Ответ: __________________</w:t>
      </w:r>
    </w:p>
    <w:p w14:paraId="3D23EBF9" w14:textId="71FD1D92" w:rsidR="0003198C" w:rsidRPr="00336304" w:rsidRDefault="0003198C" w:rsidP="00336304">
      <w:pPr>
        <w:pStyle w:val="a4"/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C7ED19D" w14:textId="0FD6E457" w:rsidR="0003198C" w:rsidRPr="00336304" w:rsidRDefault="0003198C" w:rsidP="00336304">
      <w:pPr>
        <w:pStyle w:val="a4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Вставьте в текст «Признаки» пропущенные слова из 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приведенную ниже таблицу.</w:t>
      </w:r>
    </w:p>
    <w:p w14:paraId="183C33E0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Признаки</w:t>
      </w:r>
    </w:p>
    <w:p w14:paraId="589EE8EC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Совокупность всех __________(А) </w:t>
      </w: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популяций  —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это ее __________(Б). Он способен изменяться вследствие появления у особей популяции новых признаков. Основные источники возникновения новых признаков у </w:t>
      </w: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организмов  —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это __________(В) и комбинативная изменчивость. Их относят к наследственной изменчивости организмов. Наряду с __________(Г) ее относят к движущим силам эволюции.</w:t>
      </w:r>
    </w:p>
    <w:p w14:paraId="635A89B0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23610A9E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Перечень терминов:</w:t>
      </w:r>
    </w:p>
    <w:p w14:paraId="5CE11588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4203DCD8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1)  признак</w:t>
      </w:r>
    </w:p>
    <w:p w14:paraId="293C2D87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генофонд</w:t>
      </w:r>
    </w:p>
    <w:p w14:paraId="04AB4C78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3)  мутация</w:t>
      </w:r>
    </w:p>
    <w:p w14:paraId="3AA14274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4)  ген</w:t>
      </w:r>
    </w:p>
    <w:p w14:paraId="577F3215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5)  естественный отбор</w:t>
      </w:r>
    </w:p>
    <w:p w14:paraId="45B13695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6)  эволюция</w:t>
      </w:r>
    </w:p>
    <w:p w14:paraId="3A87BBA2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7)  фенотип</w:t>
      </w:r>
    </w:p>
    <w:p w14:paraId="043616F6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8)  генотип</w:t>
      </w:r>
    </w:p>
    <w:p w14:paraId="2A1B9E6E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0099AB3F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0"/>
        <w:gridCol w:w="705"/>
        <w:gridCol w:w="705"/>
        <w:gridCol w:w="720"/>
      </w:tblGrid>
      <w:tr w:rsidR="0003198C" w:rsidRPr="00336304" w14:paraId="22E1899F" w14:textId="77777777" w:rsidTr="0003198C">
        <w:trPr>
          <w:tblCellSpacing w:w="15" w:type="dxa"/>
        </w:trPr>
        <w:tc>
          <w:tcPr>
            <w:tcW w:w="675" w:type="dxa"/>
            <w:vAlign w:val="center"/>
            <w:hideMark/>
          </w:tcPr>
          <w:p w14:paraId="224B35BA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vAlign w:val="center"/>
            <w:hideMark/>
          </w:tcPr>
          <w:p w14:paraId="3A58EFFF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vAlign w:val="center"/>
            <w:hideMark/>
          </w:tcPr>
          <w:p w14:paraId="00FBDD4C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vAlign w:val="center"/>
            <w:hideMark/>
          </w:tcPr>
          <w:p w14:paraId="59656BB3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</w:tr>
      <w:tr w:rsidR="0003198C" w:rsidRPr="00336304" w14:paraId="33EA70DF" w14:textId="77777777" w:rsidTr="0003198C">
        <w:trPr>
          <w:trHeight w:val="210"/>
          <w:tblCellSpacing w:w="15" w:type="dxa"/>
        </w:trPr>
        <w:tc>
          <w:tcPr>
            <w:tcW w:w="0" w:type="auto"/>
            <w:vAlign w:val="center"/>
            <w:hideMark/>
          </w:tcPr>
          <w:p w14:paraId="416964AA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0347A7AD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6EF84A1F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464082E5" w14:textId="77777777" w:rsidR="0003198C" w:rsidRPr="00336304" w:rsidRDefault="0003198C" w:rsidP="00336304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</w:tr>
    </w:tbl>
    <w:p w14:paraId="3C301F4E" w14:textId="61EB168F" w:rsidR="006C155D" w:rsidRPr="00336304" w:rsidRDefault="006C155D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</w:p>
    <w:p w14:paraId="5086761C" w14:textId="2391A75A" w:rsidR="0003198C" w:rsidRPr="00336304" w:rsidRDefault="0003198C" w:rsidP="00336304">
      <w:pPr>
        <w:pStyle w:val="a4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характеристикой и животным, к которым эти признаки относятся: к каждому элементу первого столбца подберите соответствующий элемент из второго столбца.</w:t>
      </w:r>
    </w:p>
    <w:p w14:paraId="516DF4E0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ХАРАКТЕРИСТИКА</w:t>
      </w:r>
    </w:p>
    <w:p w14:paraId="02581403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А)  скелет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внутренний</w:t>
      </w:r>
    </w:p>
    <w:p w14:paraId="08047A61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Б)  нервная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система узлового типа</w:t>
      </w:r>
    </w:p>
    <w:p w14:paraId="2ED79310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В)  развитие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непрямое</w:t>
      </w:r>
    </w:p>
    <w:p w14:paraId="1F31A3A6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Г)  хищник</w:t>
      </w:r>
      <w:proofErr w:type="gramEnd"/>
    </w:p>
    <w:p w14:paraId="4E5FCF8A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Д)  замкнутая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кровеносная система</w:t>
      </w:r>
    </w:p>
    <w:p w14:paraId="4CA9B41E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Е)  мозаичное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зрение</w:t>
      </w:r>
    </w:p>
    <w:p w14:paraId="256FAFED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ЖИВОТНОЕ</w:t>
      </w:r>
    </w:p>
    <w:p w14:paraId="48BCE672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1)  собака</w:t>
      </w:r>
    </w:p>
    <w:p w14:paraId="11E18AF8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пчела</w:t>
      </w:r>
    </w:p>
    <w:p w14:paraId="149D009F" w14:textId="7777777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0"/>
        <w:gridCol w:w="705"/>
        <w:gridCol w:w="705"/>
        <w:gridCol w:w="705"/>
        <w:gridCol w:w="705"/>
        <w:gridCol w:w="720"/>
      </w:tblGrid>
      <w:tr w:rsidR="0003198C" w:rsidRPr="00336304" w14:paraId="4A2347C9" w14:textId="77777777" w:rsidTr="0003198C">
        <w:trPr>
          <w:tblCellSpacing w:w="15" w:type="dxa"/>
        </w:trPr>
        <w:tc>
          <w:tcPr>
            <w:tcW w:w="675" w:type="dxa"/>
            <w:vAlign w:val="center"/>
            <w:hideMark/>
          </w:tcPr>
          <w:p w14:paraId="662D93E6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vAlign w:val="center"/>
            <w:hideMark/>
          </w:tcPr>
          <w:p w14:paraId="7D8FCAF9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vAlign w:val="center"/>
            <w:hideMark/>
          </w:tcPr>
          <w:p w14:paraId="106AAC4B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vAlign w:val="center"/>
            <w:hideMark/>
          </w:tcPr>
          <w:p w14:paraId="67607A35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75" w:type="dxa"/>
            <w:vAlign w:val="center"/>
            <w:hideMark/>
          </w:tcPr>
          <w:p w14:paraId="7B3D2F99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675" w:type="dxa"/>
            <w:vAlign w:val="center"/>
            <w:hideMark/>
          </w:tcPr>
          <w:p w14:paraId="7557F372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</w:tr>
      <w:tr w:rsidR="0003198C" w:rsidRPr="00336304" w14:paraId="6F324C2F" w14:textId="77777777" w:rsidTr="0003198C">
        <w:trPr>
          <w:trHeight w:val="210"/>
          <w:tblCellSpacing w:w="15" w:type="dxa"/>
        </w:trPr>
        <w:tc>
          <w:tcPr>
            <w:tcW w:w="0" w:type="auto"/>
            <w:vAlign w:val="center"/>
            <w:hideMark/>
          </w:tcPr>
          <w:p w14:paraId="4685CF19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1666CD33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00DACC36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64D8ED4F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7114EAA8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4A7B171B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</w:tr>
    </w:tbl>
    <w:p w14:paraId="75AC2C55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</w:p>
    <w:p w14:paraId="00A47D94" w14:textId="3178E191" w:rsidR="0003198C" w:rsidRPr="00336304" w:rsidRDefault="0003198C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>Верны ли следующие суждения о процессах жизнедеятельности растений?</w:t>
      </w:r>
    </w:p>
    <w:p w14:paraId="41724C90" w14:textId="77777777" w:rsidR="0003198C" w:rsidRPr="00336304" w:rsidRDefault="0003198C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58F01A30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А.  При фотосинтезе растениями поглощается кислород.</w:t>
      </w:r>
    </w:p>
    <w:p w14:paraId="0E297BA2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Б.  При фотосинтезе синтезируются органические вещества.</w:t>
      </w:r>
    </w:p>
    <w:p w14:paraId="6878A14F" w14:textId="77777777" w:rsidR="0003198C" w:rsidRPr="00336304" w:rsidRDefault="0003198C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76D13B06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1)  верно только А</w:t>
      </w:r>
    </w:p>
    <w:p w14:paraId="53D24186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lastRenderedPageBreak/>
        <w:t>2)  верно только Б</w:t>
      </w:r>
    </w:p>
    <w:p w14:paraId="4428A4B2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3)  верны оба суждения</w:t>
      </w:r>
    </w:p>
    <w:p w14:paraId="66431388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4)  оба суждения неверны</w:t>
      </w:r>
    </w:p>
    <w:p w14:paraId="0C66555F" w14:textId="0C7D9801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93D137D" w14:textId="2B101409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 w:eastAsia="ru-RU"/>
        </w:rPr>
        <w:t>: _____________________</w:t>
      </w:r>
    </w:p>
    <w:p w14:paraId="68A7500D" w14:textId="77777777" w:rsidR="005E68F2" w:rsidRPr="00336304" w:rsidRDefault="005E68F2" w:rsidP="00336304">
      <w:pPr>
        <w:pStyle w:val="a4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E81924" w14:textId="11FB16D3" w:rsidR="0003198C" w:rsidRPr="00336304" w:rsidRDefault="0003198C" w:rsidP="00336304">
      <w:pPr>
        <w:pStyle w:val="a4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Рассмотрите фотографии собаки породы скотч терьер. Выберите характеристики, соответствующие его внешнему строению, по следующему плану: окрас собаки, форма головы, форма ушей, положение шеи, форма хвоста. При выполнении работы используйте линейку и карандаш.</w:t>
      </w:r>
    </w:p>
    <w:p w14:paraId="3A194396" w14:textId="42058602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6D926F" wp14:editId="1BF09EBD">
            <wp:extent cx="3867150" cy="205819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131" cy="206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29A9F" w14:textId="42A30E8E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А. Окрас</w:t>
      </w:r>
      <w:r w:rsidRPr="003363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9786C4" wp14:editId="5A40E0A7">
            <wp:extent cx="3924300" cy="2759162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9166" cy="2762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32AA63" w14:textId="5FE7A0D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Б. Форма головы</w:t>
      </w:r>
      <w:r w:rsidRPr="003363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19C9E5" wp14:editId="3D90831F">
            <wp:extent cx="3829050" cy="2836851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291" cy="2842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F9611" w14:textId="6A9E212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В. Форма ушей</w:t>
      </w:r>
      <w:r w:rsidRPr="003363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6334FB" wp14:editId="6AABDD76">
            <wp:extent cx="3990975" cy="197022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3689" cy="1976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CFEFE" w14:textId="0ED8BA43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Г. Положение шеи (пунктирная линия, образующая угол с горизонтальной плоскостью, параллельна задней поверхности шеи и проходит через глаз)</w:t>
      </w:r>
      <w:r w:rsidRPr="003363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6F42C0B" wp14:editId="13DF9D05">
            <wp:extent cx="5606566" cy="15144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087" cy="1540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FF1092" w14:textId="1D506B47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Д. Форма хвоста</w:t>
      </w:r>
      <w:r w:rsidRPr="003363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04A77F1" wp14:editId="3D47794A">
            <wp:extent cx="4105275" cy="286212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947" cy="287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207D3" w14:textId="77777777" w:rsidR="00336304" w:rsidRDefault="00336304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2B70A7" w14:textId="3D867CE4" w:rsidR="0003198C" w:rsidRPr="00336304" w:rsidRDefault="0003198C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0"/>
        <w:gridCol w:w="705"/>
        <w:gridCol w:w="705"/>
        <w:gridCol w:w="705"/>
        <w:gridCol w:w="720"/>
      </w:tblGrid>
      <w:tr w:rsidR="0003198C" w:rsidRPr="00336304" w14:paraId="38C2C21A" w14:textId="77777777" w:rsidTr="0003198C">
        <w:trPr>
          <w:tblCellSpacing w:w="15" w:type="dxa"/>
        </w:trPr>
        <w:tc>
          <w:tcPr>
            <w:tcW w:w="675" w:type="dxa"/>
            <w:vAlign w:val="center"/>
            <w:hideMark/>
          </w:tcPr>
          <w:p w14:paraId="758D98AC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75" w:type="dxa"/>
            <w:vAlign w:val="center"/>
            <w:hideMark/>
          </w:tcPr>
          <w:p w14:paraId="5426EECD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vAlign w:val="center"/>
            <w:hideMark/>
          </w:tcPr>
          <w:p w14:paraId="74A41319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vAlign w:val="center"/>
            <w:hideMark/>
          </w:tcPr>
          <w:p w14:paraId="557DA41C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75" w:type="dxa"/>
            <w:vAlign w:val="center"/>
            <w:hideMark/>
          </w:tcPr>
          <w:p w14:paraId="500DB417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</w:tr>
      <w:tr w:rsidR="0003198C" w:rsidRPr="00336304" w14:paraId="3058420B" w14:textId="77777777" w:rsidTr="0003198C">
        <w:trPr>
          <w:trHeight w:val="210"/>
          <w:tblCellSpacing w:w="15" w:type="dxa"/>
        </w:trPr>
        <w:tc>
          <w:tcPr>
            <w:tcW w:w="0" w:type="auto"/>
            <w:vAlign w:val="center"/>
            <w:hideMark/>
          </w:tcPr>
          <w:p w14:paraId="229D40EE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05D0AA01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31169D0A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4B9356B5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6E7241EE" w14:textId="77777777" w:rsidR="0003198C" w:rsidRPr="00336304" w:rsidRDefault="0003198C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</w:tr>
    </w:tbl>
    <w:p w14:paraId="22DD6B6C" w14:textId="784CF666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CC6F280" w14:textId="77777777" w:rsidR="005E68F2" w:rsidRPr="00336304" w:rsidRDefault="005E68F2" w:rsidP="00336304">
      <w:pPr>
        <w:pStyle w:val="leftmargin"/>
        <w:spacing w:before="0" w:beforeAutospacing="0" w:after="0" w:afterAutospacing="0"/>
        <w:ind w:left="720"/>
        <w:jc w:val="both"/>
      </w:pPr>
    </w:p>
    <w:p w14:paraId="7CBAFFF0" w14:textId="78E74ECC" w:rsidR="0003198C" w:rsidRPr="00336304" w:rsidRDefault="0003198C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>Под каким номером изображен лимфатический узел человека?</w:t>
      </w:r>
    </w:p>
    <w:p w14:paraId="2CF99885" w14:textId="799B4D70" w:rsidR="0003198C" w:rsidRPr="00336304" w:rsidRDefault="0003198C" w:rsidP="00336304">
      <w:pPr>
        <w:pStyle w:val="a3"/>
        <w:spacing w:before="0" w:beforeAutospacing="0" w:after="0" w:afterAutospacing="0"/>
        <w:jc w:val="both"/>
      </w:pPr>
      <w:r w:rsidRPr="00336304">
        <w:rPr>
          <w:noProof/>
        </w:rPr>
        <w:drawing>
          <wp:inline distT="0" distB="0" distL="0" distR="0" wp14:anchorId="472BF74C" wp14:editId="04A2EE44">
            <wp:extent cx="3505200" cy="33242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59E44" w14:textId="266EFA57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 w:eastAsia="ru-RU"/>
        </w:rPr>
        <w:t>: _________________________</w:t>
      </w:r>
    </w:p>
    <w:p w14:paraId="04A7F7D6" w14:textId="77777777" w:rsidR="0003198C" w:rsidRPr="00336304" w:rsidRDefault="0003198C" w:rsidP="00336304">
      <w:pPr>
        <w:pStyle w:val="leftmargin"/>
        <w:spacing w:before="0" w:beforeAutospacing="0" w:after="0" w:afterAutospacing="0"/>
        <w:ind w:left="720"/>
        <w:jc w:val="both"/>
      </w:pPr>
    </w:p>
    <w:p w14:paraId="310EC568" w14:textId="1A59DE0A" w:rsidR="0003198C" w:rsidRPr="00336304" w:rsidRDefault="0003198C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 xml:space="preserve">Дыхание человека, растений и </w:t>
      </w:r>
      <w:proofErr w:type="gramStart"/>
      <w:r w:rsidRPr="00336304">
        <w:t>животных  —</w:t>
      </w:r>
      <w:proofErr w:type="gramEnd"/>
      <w:r w:rsidRPr="00336304">
        <w:t xml:space="preserve"> это процесс</w:t>
      </w:r>
    </w:p>
    <w:p w14:paraId="1EB8068B" w14:textId="77777777" w:rsidR="0003198C" w:rsidRPr="00336304" w:rsidRDefault="0003198C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14DFBB38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1)  образования кислорода в ходе химических реакций</w:t>
      </w:r>
    </w:p>
    <w:p w14:paraId="661E1A13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2)  поглощения энергии при синтезе органических соединений</w:t>
      </w:r>
    </w:p>
    <w:p w14:paraId="2BDB36BA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3)  получения энергии из органических соединений при участии кислорода</w:t>
      </w:r>
    </w:p>
    <w:p w14:paraId="13CF3FA9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4)  одновременного синтеза и распада органических соединений</w:t>
      </w:r>
    </w:p>
    <w:p w14:paraId="0A86B154" w14:textId="3ADB6F52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F4A832F" w14:textId="6A577660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 w:eastAsia="ru-RU"/>
        </w:rPr>
        <w:t>: __________________</w:t>
      </w:r>
      <w:r w:rsidRPr="00336304">
        <w:rPr>
          <w:rFonts w:ascii="Times New Roman" w:hAnsi="Times New Roman" w:cs="Times New Roman"/>
          <w:sz w:val="24"/>
          <w:szCs w:val="24"/>
          <w:lang w:eastAsia="ru-RU"/>
        </w:rPr>
        <w:t>__</w:t>
      </w:r>
    </w:p>
    <w:p w14:paraId="3865225C" w14:textId="1AE3E2F7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1BFC553F" w14:textId="1C31346D" w:rsidR="0003198C" w:rsidRPr="00336304" w:rsidRDefault="0003198C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>Выберите три верно обозначенные подписи к рисунку «Строение уха». Запишите в таблицу цифры, под которыми они указаны.</w:t>
      </w:r>
    </w:p>
    <w:p w14:paraId="3A5F1FF6" w14:textId="77777777" w:rsidR="0003198C" w:rsidRPr="00336304" w:rsidRDefault="0003198C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6E5A048B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1)  наружный слуховой проход</w:t>
      </w:r>
    </w:p>
    <w:p w14:paraId="0E6D4315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2)  барабанная перепонка</w:t>
      </w:r>
    </w:p>
    <w:p w14:paraId="10B33667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3)  слуховой нерв</w:t>
      </w:r>
    </w:p>
    <w:p w14:paraId="463AC29E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4)  стремя</w:t>
      </w:r>
    </w:p>
    <w:p w14:paraId="5748FFE3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5)  полукружный канал</w:t>
      </w:r>
    </w:p>
    <w:p w14:paraId="268D9529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6)  улитка</w:t>
      </w:r>
    </w:p>
    <w:p w14:paraId="3386D268" w14:textId="1AE18075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809DAB3" w14:textId="3B4C8D2C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 w:eastAsia="ru-RU"/>
        </w:rPr>
        <w:t>:</w:t>
      </w:r>
      <w:r w:rsidRPr="00336304">
        <w:rPr>
          <w:rFonts w:ascii="Times New Roman" w:hAnsi="Times New Roman" w:cs="Times New Roman"/>
          <w:sz w:val="24"/>
          <w:szCs w:val="24"/>
          <w:lang w:eastAsia="ru-RU"/>
        </w:rPr>
        <w:t xml:space="preserve"> ______________________</w:t>
      </w:r>
    </w:p>
    <w:p w14:paraId="4B2A5972" w14:textId="77777777" w:rsidR="005E68F2" w:rsidRPr="00336304" w:rsidRDefault="005E68F2" w:rsidP="00336304">
      <w:pPr>
        <w:pStyle w:val="leftmargin"/>
        <w:spacing w:before="0" w:beforeAutospacing="0" w:after="0" w:afterAutospacing="0"/>
        <w:ind w:left="720"/>
        <w:jc w:val="both"/>
      </w:pPr>
    </w:p>
    <w:p w14:paraId="1BC92715" w14:textId="3E8338E4" w:rsidR="0003198C" w:rsidRPr="00336304" w:rsidRDefault="0003198C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>Какие примеры рефлексов животных и человека следует отнести к условным рефлексам? Выберите три верных ответа из шести и запишите цифры, под которыми они указаны.</w:t>
      </w:r>
    </w:p>
    <w:p w14:paraId="0EED1F62" w14:textId="77777777" w:rsidR="0003198C" w:rsidRPr="00336304" w:rsidRDefault="0003198C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39D9A268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1)  резкий поворот головы и тела кошки в направлении раскатов грома</w:t>
      </w:r>
    </w:p>
    <w:p w14:paraId="6D384546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2)  покраснение покровов лица человека при воспоминании о неприятных событиях</w:t>
      </w:r>
    </w:p>
    <w:p w14:paraId="22C671F0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3)  обильное выделение слюны у лисицы, забравшейся в курятник</w:t>
      </w:r>
    </w:p>
    <w:p w14:paraId="320DC00E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4)  чихание человека при уборке помещения</w:t>
      </w:r>
    </w:p>
    <w:p w14:paraId="548DB7F2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 xml:space="preserve">5)  сильное слюноотделение у собаки </w:t>
      </w:r>
      <w:proofErr w:type="gramStart"/>
      <w:r w:rsidRPr="00336304">
        <w:t>при попадание</w:t>
      </w:r>
      <w:proofErr w:type="gramEnd"/>
      <w:r w:rsidRPr="00336304">
        <w:t xml:space="preserve"> пищи в ротовую полость</w:t>
      </w:r>
    </w:p>
    <w:p w14:paraId="5BD6971A" w14:textId="77777777" w:rsidR="0003198C" w:rsidRPr="00336304" w:rsidRDefault="0003198C" w:rsidP="00336304">
      <w:pPr>
        <w:pStyle w:val="leftmargin"/>
        <w:spacing w:before="0" w:beforeAutospacing="0" w:after="0" w:afterAutospacing="0"/>
        <w:jc w:val="both"/>
      </w:pPr>
      <w:r w:rsidRPr="00336304">
        <w:t>6)  лай собаки на человека в черном плаще</w:t>
      </w:r>
    </w:p>
    <w:p w14:paraId="421A291A" w14:textId="77777777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5C4553E" w14:textId="2CCA0958" w:rsidR="0003198C" w:rsidRPr="00336304" w:rsidRDefault="0003198C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</w:t>
      </w:r>
      <w:r w:rsidRPr="00336304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: </w:t>
      </w:r>
      <w:r w:rsidRPr="00336304">
        <w:rPr>
          <w:rFonts w:ascii="Times New Roman" w:hAnsi="Times New Roman" w:cs="Times New Roman"/>
          <w:sz w:val="24"/>
          <w:szCs w:val="24"/>
          <w:lang w:eastAsia="ru-RU"/>
        </w:rPr>
        <w:t>______________________</w:t>
      </w:r>
    </w:p>
    <w:p w14:paraId="5DD54105" w14:textId="592C44AA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BDF3B9D" w14:textId="00D7463C" w:rsidR="00AF1228" w:rsidRPr="00336304" w:rsidRDefault="00AF1228" w:rsidP="00336304">
      <w:pPr>
        <w:pStyle w:val="a4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Установите соответствие между тканями человека (мышечная или нервная) и характерными для них свойствами. </w:t>
      </w:r>
    </w:p>
    <w:p w14:paraId="0DFE9D73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 ТКАНИ</w:t>
      </w:r>
    </w:p>
    <w:p w14:paraId="7BEB0D14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1)  мышечная</w:t>
      </w:r>
    </w:p>
    <w:p w14:paraId="0361C356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нервная</w:t>
      </w:r>
    </w:p>
    <w:p w14:paraId="588F7283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СВОЙСТВА</w:t>
      </w:r>
    </w:p>
    <w:p w14:paraId="1228F53E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А)  проводит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электрический импульс </w:t>
      </w:r>
    </w:p>
    <w:p w14:paraId="48550358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Б)  клетки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способны к сокращению</w:t>
      </w:r>
    </w:p>
    <w:p w14:paraId="006E2D2D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В)  бывает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гладкой и поперечнополосатой </w:t>
      </w:r>
    </w:p>
    <w:p w14:paraId="1DC7C189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Г)  в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клетках может быть несколько ядер </w:t>
      </w:r>
    </w:p>
    <w:p w14:paraId="1358625D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Д)  в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клетках строго одно ядро</w:t>
      </w:r>
    </w:p>
    <w:p w14:paraId="40C2549A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>Е)  большинство</w:t>
      </w:r>
      <w:proofErr w:type="gramEnd"/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клеток имеет множество отростков</w:t>
      </w:r>
    </w:p>
    <w:p w14:paraId="7A346CB9" w14:textId="6E18BCDF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Запишите в ответ цифры, расположив их в порядке, соответствующем буквам: </w:t>
      </w:r>
    </w:p>
    <w:p w14:paraId="46129772" w14:textId="77777777" w:rsidR="00AF1228" w:rsidRPr="00336304" w:rsidRDefault="00AF1228" w:rsidP="003363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0"/>
        <w:gridCol w:w="705"/>
        <w:gridCol w:w="705"/>
        <w:gridCol w:w="705"/>
        <w:gridCol w:w="705"/>
        <w:gridCol w:w="720"/>
      </w:tblGrid>
      <w:tr w:rsidR="00AF1228" w:rsidRPr="00336304" w14:paraId="5CAE1182" w14:textId="77777777" w:rsidTr="00AF1228">
        <w:trPr>
          <w:tblCellSpacing w:w="15" w:type="dxa"/>
        </w:trPr>
        <w:tc>
          <w:tcPr>
            <w:tcW w:w="675" w:type="dxa"/>
            <w:vAlign w:val="center"/>
            <w:hideMark/>
          </w:tcPr>
          <w:p w14:paraId="483BF662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vAlign w:val="center"/>
            <w:hideMark/>
          </w:tcPr>
          <w:p w14:paraId="3F67ED23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vAlign w:val="center"/>
            <w:hideMark/>
          </w:tcPr>
          <w:p w14:paraId="110121E6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vAlign w:val="center"/>
            <w:hideMark/>
          </w:tcPr>
          <w:p w14:paraId="737E2149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75" w:type="dxa"/>
            <w:vAlign w:val="center"/>
            <w:hideMark/>
          </w:tcPr>
          <w:p w14:paraId="48CFD838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675" w:type="dxa"/>
            <w:vAlign w:val="center"/>
            <w:hideMark/>
          </w:tcPr>
          <w:p w14:paraId="68A6A8FE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</w:tr>
      <w:tr w:rsidR="00AF1228" w:rsidRPr="00336304" w14:paraId="30140391" w14:textId="77777777" w:rsidTr="00AF1228">
        <w:trPr>
          <w:trHeight w:val="210"/>
          <w:tblCellSpacing w:w="15" w:type="dxa"/>
        </w:trPr>
        <w:tc>
          <w:tcPr>
            <w:tcW w:w="0" w:type="auto"/>
            <w:vAlign w:val="center"/>
            <w:hideMark/>
          </w:tcPr>
          <w:p w14:paraId="1CE27E06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38095ED5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5A87E320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2A2122FC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5447E7A6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658EBDCB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63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</w:tr>
    </w:tbl>
    <w:p w14:paraId="12532486" w14:textId="5BC45543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AB5ECB3" w14:textId="46EC3A66" w:rsidR="00AF1228" w:rsidRPr="00336304" w:rsidRDefault="00AF1228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 xml:space="preserve">Выберите из приведенного ниже списка три характеристики, которые можно использовать для </w:t>
      </w:r>
      <w:r w:rsidRPr="00336304">
        <w:rPr>
          <w:b/>
          <w:bCs/>
        </w:rPr>
        <w:t>экологического описания моллюсков</w:t>
      </w:r>
      <w:r w:rsidRPr="00336304">
        <w:t>.</w:t>
      </w:r>
    </w:p>
    <w:p w14:paraId="104679F4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Список характеристик:</w:t>
      </w:r>
    </w:p>
    <w:p w14:paraId="7AC140D5" w14:textId="77777777" w:rsidR="00AF1228" w:rsidRPr="00336304" w:rsidRDefault="00AF1228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62E1183F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1)  </w:t>
      </w:r>
      <w:proofErr w:type="spellStart"/>
      <w:r w:rsidRPr="00336304">
        <w:t>редуцент</w:t>
      </w:r>
      <w:proofErr w:type="spellEnd"/>
    </w:p>
    <w:p w14:paraId="706C263D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2)  </w:t>
      </w:r>
      <w:proofErr w:type="spellStart"/>
      <w:r w:rsidRPr="00336304">
        <w:t>консумент</w:t>
      </w:r>
      <w:proofErr w:type="spellEnd"/>
    </w:p>
    <w:p w14:paraId="0003EDF2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3)  плотоядное животное</w:t>
      </w:r>
    </w:p>
    <w:p w14:paraId="31CC1317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4)  </w:t>
      </w:r>
      <w:proofErr w:type="spellStart"/>
      <w:r w:rsidRPr="00336304">
        <w:t>детритофаг</w:t>
      </w:r>
      <w:proofErr w:type="spellEnd"/>
    </w:p>
    <w:p w14:paraId="7D051958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lastRenderedPageBreak/>
        <w:t>5)  паразит</w:t>
      </w:r>
    </w:p>
    <w:p w14:paraId="47AA3147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6)  бентосные организмы</w:t>
      </w:r>
    </w:p>
    <w:p w14:paraId="1B19D014" w14:textId="5DF456C3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1B161FE" w14:textId="61E45B97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36304">
        <w:rPr>
          <w:rFonts w:ascii="Times New Roman" w:hAnsi="Times New Roman" w:cs="Times New Roman"/>
          <w:sz w:val="24"/>
          <w:szCs w:val="24"/>
          <w:lang w:eastAsia="ru-RU"/>
        </w:rPr>
        <w:t>Ответ: ______________________</w:t>
      </w:r>
    </w:p>
    <w:p w14:paraId="4C368049" w14:textId="109A9F5A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48828D5" w14:textId="535ED06C" w:rsidR="00AF1228" w:rsidRPr="00336304" w:rsidRDefault="00AF1228" w:rsidP="00336304">
      <w:pPr>
        <w:pStyle w:val="a3"/>
        <w:spacing w:before="0" w:beforeAutospacing="0" w:after="0" w:afterAutospacing="0"/>
        <w:ind w:firstLine="375"/>
        <w:jc w:val="both"/>
      </w:pPr>
      <w:r w:rsidRPr="00336304">
        <w:rPr>
          <w:b/>
          <w:bCs/>
        </w:rPr>
        <w:t>Изучите фрагмент экосистемы леса, представленный на рисунке, и выполните задание.</w:t>
      </w:r>
    </w:p>
    <w:p w14:paraId="06934A3A" w14:textId="15D4F8DD" w:rsidR="00AF1228" w:rsidRDefault="00AF1228" w:rsidP="00336304">
      <w:pPr>
        <w:pStyle w:val="a3"/>
        <w:spacing w:before="0" w:beforeAutospacing="0" w:after="0" w:afterAutospacing="0"/>
        <w:ind w:firstLine="375"/>
        <w:jc w:val="center"/>
      </w:pPr>
      <w:r w:rsidRPr="00336304">
        <w:rPr>
          <w:noProof/>
        </w:rPr>
        <w:drawing>
          <wp:inline distT="0" distB="0" distL="0" distR="0" wp14:anchorId="5899A784" wp14:editId="4C6E495F">
            <wp:extent cx="4074544" cy="2983148"/>
            <wp:effectExtent l="0" t="0" r="254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346" cy="2990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C04E3" w14:textId="77777777" w:rsidR="00336304" w:rsidRPr="00336304" w:rsidRDefault="00336304" w:rsidP="00336304">
      <w:pPr>
        <w:pStyle w:val="a3"/>
        <w:spacing w:before="0" w:beforeAutospacing="0" w:after="0" w:afterAutospacing="0"/>
        <w:ind w:firstLine="375"/>
        <w:jc w:val="both"/>
      </w:pPr>
    </w:p>
    <w:p w14:paraId="3945FA37" w14:textId="741663F9" w:rsidR="00AF1228" w:rsidRPr="00336304" w:rsidRDefault="00AF1228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t xml:space="preserve">Составьте пищевую цепь из четырех уровней, в которую входит детрит. В ответе запишите последовательность букв. </w:t>
      </w:r>
    </w:p>
    <w:p w14:paraId="4C9CF595" w14:textId="77777777" w:rsidR="00AF1228" w:rsidRPr="00336304" w:rsidRDefault="00AF1228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tbl>
      <w:tblPr>
        <w:tblW w:w="0" w:type="auto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35"/>
        <w:gridCol w:w="320"/>
        <w:gridCol w:w="1520"/>
        <w:gridCol w:w="320"/>
        <w:gridCol w:w="1520"/>
        <w:gridCol w:w="320"/>
        <w:gridCol w:w="1535"/>
      </w:tblGrid>
      <w:tr w:rsidR="00AF1228" w:rsidRPr="00336304" w14:paraId="696EEC2F" w14:textId="77777777" w:rsidTr="00AF1228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3C863AA8" w14:textId="62FC8E15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object w:dxaOrig="225" w:dyaOrig="225" w14:anchorId="19BC623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4" type="#_x0000_t75" style="width:1in;height:18.25pt" o:ole="">
                  <v:imagedata r:id="rId18" o:title=""/>
                </v:shape>
                <w:control r:id="rId19" w:name="DefaultOcxName" w:shapeid="_x0000_i1034"/>
              </w:object>
            </w:r>
          </w:p>
        </w:tc>
        <w:tc>
          <w:tcPr>
            <w:tcW w:w="0" w:type="auto"/>
            <w:vAlign w:val="center"/>
            <w:hideMark/>
          </w:tcPr>
          <w:p w14:paraId="04851D98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t>→</w:t>
            </w:r>
          </w:p>
        </w:tc>
        <w:tc>
          <w:tcPr>
            <w:tcW w:w="0" w:type="auto"/>
            <w:vAlign w:val="center"/>
            <w:hideMark/>
          </w:tcPr>
          <w:p w14:paraId="01CD0C8A" w14:textId="69D0BA2B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object w:dxaOrig="225" w:dyaOrig="225" w14:anchorId="6B10F46E">
                <v:shape id="_x0000_i1037" type="#_x0000_t75" style="width:1in;height:18.25pt" o:ole="">
                  <v:imagedata r:id="rId18" o:title=""/>
                </v:shape>
                <w:control r:id="rId20" w:name="DefaultOcxName1" w:shapeid="_x0000_i1037"/>
              </w:object>
            </w:r>
          </w:p>
        </w:tc>
        <w:tc>
          <w:tcPr>
            <w:tcW w:w="0" w:type="auto"/>
            <w:vAlign w:val="center"/>
            <w:hideMark/>
          </w:tcPr>
          <w:p w14:paraId="3266C614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t>→</w:t>
            </w:r>
          </w:p>
        </w:tc>
        <w:tc>
          <w:tcPr>
            <w:tcW w:w="0" w:type="auto"/>
            <w:vAlign w:val="center"/>
            <w:hideMark/>
          </w:tcPr>
          <w:p w14:paraId="2BC9ACBC" w14:textId="4FD2AF1D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object w:dxaOrig="225" w:dyaOrig="225" w14:anchorId="047E03FF">
                <v:shape id="_x0000_i1040" type="#_x0000_t75" style="width:1in;height:18.25pt" o:ole="">
                  <v:imagedata r:id="rId18" o:title=""/>
                </v:shape>
                <w:control r:id="rId21" w:name="DefaultOcxName2" w:shapeid="_x0000_i1040"/>
              </w:object>
            </w:r>
          </w:p>
        </w:tc>
        <w:tc>
          <w:tcPr>
            <w:tcW w:w="0" w:type="auto"/>
            <w:vAlign w:val="center"/>
            <w:hideMark/>
          </w:tcPr>
          <w:p w14:paraId="72F46D01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t>→</w:t>
            </w:r>
          </w:p>
        </w:tc>
        <w:tc>
          <w:tcPr>
            <w:tcW w:w="0" w:type="auto"/>
            <w:vAlign w:val="center"/>
            <w:hideMark/>
          </w:tcPr>
          <w:p w14:paraId="2606AEDC" w14:textId="37B56333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object w:dxaOrig="225" w:dyaOrig="225" w14:anchorId="716BEDA1">
                <v:shape id="_x0000_i1043" type="#_x0000_t75" style="width:1in;height:18.25pt" o:ole="">
                  <v:imagedata r:id="rId18" o:title=""/>
                </v:shape>
                <w:control r:id="rId22" w:name="DefaultOcxName3" w:shapeid="_x0000_i1043"/>
              </w:object>
            </w:r>
          </w:p>
        </w:tc>
      </w:tr>
    </w:tbl>
    <w:p w14:paraId="16DFFDF7" w14:textId="1A062B6A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15E22F2" w14:textId="2D975FCA" w:rsidR="00336304" w:rsidRPr="00336304" w:rsidRDefault="00336304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CBCBE03" w14:textId="77F70902" w:rsidR="005E68F2" w:rsidRPr="00336304" w:rsidRDefault="00AF1228" w:rsidP="00336304">
      <w:pPr>
        <w:pStyle w:val="a3"/>
        <w:spacing w:before="0" w:beforeAutospacing="0" w:after="0" w:afterAutospacing="0"/>
        <w:ind w:firstLine="375"/>
        <w:jc w:val="both"/>
        <w:rPr>
          <w:b/>
          <w:bCs/>
        </w:rPr>
      </w:pPr>
      <w:r w:rsidRPr="00336304">
        <w:rPr>
          <w:b/>
          <w:bCs/>
        </w:rPr>
        <w:t xml:space="preserve">Изучите фрагмент экосистемы леса, представленный на рисунке, и выполните </w:t>
      </w:r>
    </w:p>
    <w:p w14:paraId="342ACAFA" w14:textId="6A940CD2" w:rsidR="00AF1228" w:rsidRPr="00336304" w:rsidRDefault="00AF1228" w:rsidP="00336304">
      <w:pPr>
        <w:pStyle w:val="a3"/>
        <w:spacing w:before="0" w:beforeAutospacing="0" w:after="0" w:afterAutospacing="0"/>
        <w:ind w:firstLine="375"/>
        <w:jc w:val="both"/>
      </w:pPr>
      <w:r w:rsidRPr="00336304">
        <w:rPr>
          <w:b/>
          <w:bCs/>
        </w:rPr>
        <w:t>задание.</w:t>
      </w:r>
    </w:p>
    <w:p w14:paraId="68B9AB04" w14:textId="26FE4B2E" w:rsidR="00AF1228" w:rsidRPr="00336304" w:rsidRDefault="00AF1228" w:rsidP="00336304">
      <w:pPr>
        <w:pStyle w:val="a3"/>
        <w:spacing w:before="0" w:beforeAutospacing="0" w:after="0" w:afterAutospacing="0"/>
        <w:ind w:firstLine="375"/>
        <w:jc w:val="center"/>
      </w:pPr>
      <w:r w:rsidRPr="00336304">
        <w:rPr>
          <w:noProof/>
        </w:rPr>
        <w:drawing>
          <wp:inline distT="0" distB="0" distL="0" distR="0" wp14:anchorId="21BB9408" wp14:editId="15F9EF58">
            <wp:extent cx="4347714" cy="318314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3320" cy="3223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167B8" w14:textId="72C39D5E" w:rsidR="00AF1228" w:rsidRPr="00336304" w:rsidRDefault="00AF1228" w:rsidP="00336304">
      <w:pPr>
        <w:pStyle w:val="leftmargin"/>
        <w:numPr>
          <w:ilvl w:val="0"/>
          <w:numId w:val="1"/>
        </w:numPr>
        <w:spacing w:before="0" w:beforeAutospacing="0" w:after="0" w:afterAutospacing="0"/>
        <w:ind w:left="0" w:firstLine="0"/>
        <w:jc w:val="both"/>
      </w:pPr>
      <w:r w:rsidRPr="00336304">
        <w:lastRenderedPageBreak/>
        <w:t>Проанализируйте биотические отношения между организмами экосистемы леса. Как изменится численность жуков плавунцов и крупных рыб, если в течение нескольких лет шло сокращение численности мелких рыб? Для каждой величины определите соответствующий характер изменения:</w:t>
      </w:r>
    </w:p>
    <w:p w14:paraId="5244CC38" w14:textId="77777777" w:rsidR="00AF1228" w:rsidRPr="00336304" w:rsidRDefault="00AF1228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345B5A09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1)  увеличится</w:t>
      </w:r>
    </w:p>
    <w:p w14:paraId="2F99CF02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2)  уменьшится</w:t>
      </w:r>
    </w:p>
    <w:p w14:paraId="3AA73AFF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3)  не изменится</w:t>
      </w:r>
    </w:p>
    <w:p w14:paraId="3C8F161D" w14:textId="77777777" w:rsidR="00AF1228" w:rsidRPr="00336304" w:rsidRDefault="00AF1228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p w14:paraId="58502954" w14:textId="77777777" w:rsidR="00AF1228" w:rsidRPr="00336304" w:rsidRDefault="00AF1228" w:rsidP="00336304">
      <w:pPr>
        <w:pStyle w:val="leftmargin"/>
        <w:spacing w:before="0" w:beforeAutospacing="0" w:after="0" w:afterAutospacing="0"/>
        <w:jc w:val="both"/>
      </w:pPr>
      <w:r w:rsidRPr="00336304">
        <w:t>Запишите в таблицу выбранные цифры для каждой величины. Цифры в ответе могут повторяться.</w:t>
      </w:r>
    </w:p>
    <w:p w14:paraId="164E70B5" w14:textId="77777777" w:rsidR="00AF1228" w:rsidRPr="00336304" w:rsidRDefault="00AF1228" w:rsidP="00336304">
      <w:pPr>
        <w:pStyle w:val="a3"/>
        <w:spacing w:before="0" w:beforeAutospacing="0" w:after="0" w:afterAutospacing="0"/>
        <w:jc w:val="both"/>
      </w:pPr>
      <w:r w:rsidRPr="00336304">
        <w:t> 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76"/>
        <w:gridCol w:w="3042"/>
      </w:tblGrid>
      <w:tr w:rsidR="00AF1228" w:rsidRPr="00336304" w14:paraId="4A335863" w14:textId="77777777" w:rsidTr="00AF122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A468686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Численность жуков плавунцов</w:t>
            </w:r>
          </w:p>
        </w:tc>
        <w:tc>
          <w:tcPr>
            <w:tcW w:w="0" w:type="auto"/>
            <w:vAlign w:val="center"/>
            <w:hideMark/>
          </w:tcPr>
          <w:p w14:paraId="5EA3BA6A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Численность крупных рыб</w:t>
            </w:r>
          </w:p>
        </w:tc>
      </w:tr>
      <w:tr w:rsidR="00AF1228" w:rsidRPr="00336304" w14:paraId="57B04682" w14:textId="77777777" w:rsidTr="00AF122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ED2ACAD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vAlign w:val="center"/>
            <w:hideMark/>
          </w:tcPr>
          <w:p w14:paraId="6337331A" w14:textId="77777777" w:rsidR="00AF1228" w:rsidRPr="00336304" w:rsidRDefault="00AF1228" w:rsidP="0033630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304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</w:tr>
    </w:tbl>
    <w:p w14:paraId="4F235B5B" w14:textId="69E0E820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435FEB2" w14:textId="77777777" w:rsidR="00AF1228" w:rsidRPr="00336304" w:rsidRDefault="00AF1228" w:rsidP="00336304">
      <w:pPr>
        <w:tabs>
          <w:tab w:val="left" w:pos="41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sectPr w:rsidR="00AF1228" w:rsidRPr="003363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C215BF7"/>
    <w:multiLevelType w:val="hybridMultilevel"/>
    <w:tmpl w:val="F2A2D0D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5459"/>
    <w:rsid w:val="0003198C"/>
    <w:rsid w:val="00336304"/>
    <w:rsid w:val="005E68F2"/>
    <w:rsid w:val="006C155D"/>
    <w:rsid w:val="00A31D6B"/>
    <w:rsid w:val="00AF1228"/>
    <w:rsid w:val="00D95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5FF4B62D"/>
  <w15:chartTrackingRefBased/>
  <w15:docId w15:val="{604DFCA2-F806-4089-B6A6-1151D4CFE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6C15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6C15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6C155D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6C155D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C15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0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9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75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074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87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040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2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8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73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14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13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9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30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94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76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2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4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796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90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37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67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56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85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779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8224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68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17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314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89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89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98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1567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7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5836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0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255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360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495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1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1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1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9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66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165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433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786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880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6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5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5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066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992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9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wmf"/><Relationship Id="rId3" Type="http://schemas.openxmlformats.org/officeDocument/2006/relationships/settings" Target="settings.xml"/><Relationship Id="rId21" Type="http://schemas.openxmlformats.org/officeDocument/2006/relationships/control" Target="activeX/activeX3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control" Target="activeX/activeX2.xml"/><Relationship Id="rId1" Type="http://schemas.openxmlformats.org/officeDocument/2006/relationships/numbering" Target="numbering.xml"/><Relationship Id="rId6" Type="http://schemas.openxmlformats.org/officeDocument/2006/relationships/hyperlink" Target="mailto:kik.nmr@mail.ru" TargetMode="External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control" Target="activeX/activeX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control" Target="activeX/activeX4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10</Pages>
  <Words>1429</Words>
  <Characters>8148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муллагалиев евгений</dc:creator>
  <cp:keywords/>
  <dc:description/>
  <cp:lastModifiedBy>Kik</cp:lastModifiedBy>
  <cp:revision>5</cp:revision>
  <dcterms:created xsi:type="dcterms:W3CDTF">2025-02-11T06:04:00Z</dcterms:created>
  <dcterms:modified xsi:type="dcterms:W3CDTF">2025-02-26T13:52:00Z</dcterms:modified>
</cp:coreProperties>
</file>